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9EC29A" w14:textId="77777777" w:rsidR="00617F41" w:rsidRPr="00890B94" w:rsidRDefault="00617F41" w:rsidP="00890B94">
      <w:pPr>
        <w:widowControl/>
        <w:jc w:val="left"/>
        <w:rPr>
          <w:rStyle w:val="NormalCharacter"/>
          <w:rFonts w:ascii="仿宋_GB2312" w:eastAsia="仿宋_GB2312" w:hAnsi="华文仿宋"/>
          <w:b/>
          <w:sz w:val="32"/>
          <w:szCs w:val="32"/>
        </w:rPr>
      </w:pPr>
      <w:r w:rsidRPr="00890B94">
        <w:rPr>
          <w:rStyle w:val="NormalCharacter"/>
          <w:rFonts w:ascii="仿宋_GB2312" w:eastAsia="仿宋_GB2312" w:hAnsi="华文仿宋" w:hint="eastAsia"/>
          <w:b/>
          <w:sz w:val="32"/>
          <w:szCs w:val="32"/>
        </w:rPr>
        <w:t>附件2：数据详细描述表</w:t>
      </w:r>
    </w:p>
    <w:p w14:paraId="609C5A4C" w14:textId="77777777" w:rsidR="00617F41" w:rsidRPr="005A464D" w:rsidRDefault="00617F41" w:rsidP="00617F41">
      <w:pPr>
        <w:rPr>
          <w:rStyle w:val="NormalCharacter"/>
          <w:rFonts w:ascii="仿宋_GB2312" w:eastAsia="仿宋_GB2312"/>
          <w:sz w:val="24"/>
          <w:szCs w:val="24"/>
        </w:rPr>
      </w:pPr>
    </w:p>
    <w:p w14:paraId="6940F2F8" w14:textId="77777777" w:rsidR="00617F41" w:rsidRPr="005A464D" w:rsidRDefault="00617F41" w:rsidP="00617F41">
      <w:pPr>
        <w:rPr>
          <w:rStyle w:val="NormalCharacter"/>
          <w:rFonts w:ascii="仿宋_GB2312" w:eastAsia="仿宋_GB2312"/>
          <w:sz w:val="24"/>
          <w:szCs w:val="24"/>
        </w:rPr>
      </w:pPr>
      <w:r w:rsidRPr="005A464D">
        <w:rPr>
          <w:rStyle w:val="NormalCharacter"/>
          <w:rFonts w:ascii="仿宋_GB2312" w:eastAsia="仿宋_GB2312" w:hint="eastAsia"/>
          <w:sz w:val="24"/>
          <w:szCs w:val="24"/>
        </w:rPr>
        <w:t>注：依据国家数据描述标准填写，必备项必须填写。</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711"/>
        <w:gridCol w:w="1700"/>
        <w:gridCol w:w="1134"/>
        <w:gridCol w:w="708"/>
        <w:gridCol w:w="708"/>
        <w:gridCol w:w="1134"/>
        <w:gridCol w:w="567"/>
        <w:gridCol w:w="1751"/>
      </w:tblGrid>
      <w:tr w:rsidR="003B2A1A" w:rsidRPr="005A464D" w14:paraId="5011871B" w14:textId="77777777" w:rsidTr="003B2A1A">
        <w:trPr>
          <w:trHeight w:val="480"/>
        </w:trPr>
        <w:tc>
          <w:tcPr>
            <w:tcW w:w="238" w:type="pct"/>
            <w:tcBorders>
              <w:top w:val="single" w:sz="4" w:space="0" w:color="000000"/>
              <w:left w:val="single" w:sz="4" w:space="0" w:color="000000"/>
              <w:bottom w:val="single" w:sz="4" w:space="0" w:color="000000"/>
              <w:right w:val="single" w:sz="4" w:space="0" w:color="000000"/>
            </w:tcBorders>
            <w:noWrap/>
            <w:vAlign w:val="center"/>
          </w:tcPr>
          <w:p w14:paraId="7BB5FA5E" w14:textId="77777777" w:rsidR="00617F41" w:rsidRPr="005A464D" w:rsidRDefault="00617F41" w:rsidP="00897A5E">
            <w:pPr>
              <w:rPr>
                <w:rStyle w:val="NormalCharacter"/>
                <w:rFonts w:ascii="仿宋_GB2312" w:eastAsia="仿宋_GB2312" w:hAnsi="宋体"/>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0F52E608" w14:textId="77777777" w:rsidR="00617F41" w:rsidRPr="005A464D" w:rsidRDefault="00617F41" w:rsidP="00897A5E">
            <w:pPr>
              <w:rPr>
                <w:rStyle w:val="NormalCharacter"/>
                <w:rFonts w:ascii="仿宋_GB2312" w:eastAsia="仿宋_GB2312" w:hAnsi="Times New Roman"/>
                <w:kern w:val="0"/>
                <w:sz w:val="24"/>
                <w:szCs w:val="24"/>
              </w:rPr>
            </w:pPr>
          </w:p>
        </w:tc>
        <w:tc>
          <w:tcPr>
            <w:tcW w:w="962" w:type="pct"/>
            <w:tcBorders>
              <w:top w:val="single" w:sz="4" w:space="0" w:color="000000"/>
              <w:left w:val="single" w:sz="4" w:space="0" w:color="000000"/>
              <w:bottom w:val="single" w:sz="4" w:space="0" w:color="000000"/>
              <w:right w:val="single" w:sz="4" w:space="0" w:color="000000"/>
            </w:tcBorders>
            <w:noWrap/>
            <w:vAlign w:val="center"/>
          </w:tcPr>
          <w:p w14:paraId="7A4F7A5F"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项目说明</w:t>
            </w:r>
          </w:p>
        </w:tc>
        <w:tc>
          <w:tcPr>
            <w:tcW w:w="642" w:type="pct"/>
            <w:tcBorders>
              <w:top w:val="single" w:sz="4" w:space="0" w:color="000000"/>
              <w:left w:val="single" w:sz="4" w:space="0" w:color="000000"/>
              <w:bottom w:val="single" w:sz="4" w:space="0" w:color="000000"/>
              <w:right w:val="single" w:sz="4" w:space="0" w:color="000000"/>
            </w:tcBorders>
            <w:noWrap/>
            <w:vAlign w:val="center"/>
          </w:tcPr>
          <w:p w14:paraId="56169AED"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数据类型及格式</w:t>
            </w:r>
          </w:p>
        </w:tc>
        <w:tc>
          <w:tcPr>
            <w:tcW w:w="401" w:type="pct"/>
            <w:tcBorders>
              <w:top w:val="single" w:sz="4" w:space="0" w:color="000000"/>
              <w:left w:val="single" w:sz="4" w:space="0" w:color="000000"/>
              <w:bottom w:val="single" w:sz="4" w:space="0" w:color="000000"/>
              <w:right w:val="single" w:sz="4" w:space="0" w:color="000000"/>
            </w:tcBorders>
            <w:noWrap/>
            <w:vAlign w:val="center"/>
          </w:tcPr>
          <w:p w14:paraId="3C425F39"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必备/可选</w:t>
            </w:r>
          </w:p>
        </w:tc>
        <w:tc>
          <w:tcPr>
            <w:tcW w:w="401" w:type="pct"/>
            <w:tcBorders>
              <w:top w:val="single" w:sz="4" w:space="0" w:color="000000"/>
              <w:left w:val="single" w:sz="4" w:space="0" w:color="000000"/>
              <w:bottom w:val="single" w:sz="4" w:space="0" w:color="000000"/>
              <w:right w:val="single" w:sz="4" w:space="0" w:color="000000"/>
            </w:tcBorders>
            <w:vAlign w:val="center"/>
          </w:tcPr>
          <w:p w14:paraId="594BE17A"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同义词</w:t>
            </w:r>
          </w:p>
        </w:tc>
        <w:tc>
          <w:tcPr>
            <w:tcW w:w="642" w:type="pct"/>
            <w:tcBorders>
              <w:top w:val="single" w:sz="4" w:space="0" w:color="000000"/>
              <w:left w:val="single" w:sz="4" w:space="0" w:color="000000"/>
              <w:bottom w:val="single" w:sz="4" w:space="0" w:color="000000"/>
              <w:right w:val="single" w:sz="4" w:space="0" w:color="000000"/>
            </w:tcBorders>
            <w:vAlign w:val="center"/>
          </w:tcPr>
          <w:p w14:paraId="4F15E202"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值域</w:t>
            </w:r>
          </w:p>
        </w:tc>
        <w:tc>
          <w:tcPr>
            <w:tcW w:w="321" w:type="pct"/>
            <w:tcBorders>
              <w:top w:val="single" w:sz="4" w:space="0" w:color="000000"/>
              <w:left w:val="single" w:sz="4" w:space="0" w:color="000000"/>
              <w:bottom w:val="single" w:sz="4" w:space="0" w:color="000000"/>
              <w:right w:val="single" w:sz="4" w:space="0" w:color="000000"/>
            </w:tcBorders>
            <w:vAlign w:val="center"/>
          </w:tcPr>
          <w:p w14:paraId="158C34A8"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计量单位</w:t>
            </w:r>
          </w:p>
        </w:tc>
        <w:tc>
          <w:tcPr>
            <w:tcW w:w="991" w:type="pct"/>
            <w:tcBorders>
              <w:top w:val="single" w:sz="4" w:space="0" w:color="000000"/>
              <w:left w:val="single" w:sz="4" w:space="0" w:color="000000"/>
              <w:bottom w:val="single" w:sz="4" w:space="0" w:color="000000"/>
              <w:right w:val="single" w:sz="4" w:space="0" w:color="000000"/>
            </w:tcBorders>
            <w:vAlign w:val="center"/>
          </w:tcPr>
          <w:p w14:paraId="3ECCC0E9"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备注</w:t>
            </w:r>
          </w:p>
        </w:tc>
      </w:tr>
      <w:tr w:rsidR="003B2A1A" w:rsidRPr="005A464D" w14:paraId="794E4136" w14:textId="77777777" w:rsidTr="003B2A1A">
        <w:trPr>
          <w:cantSplit/>
          <w:trHeight w:val="1440"/>
        </w:trPr>
        <w:tc>
          <w:tcPr>
            <w:tcW w:w="238" w:type="pct"/>
            <w:vMerge w:val="restart"/>
            <w:tcBorders>
              <w:top w:val="single" w:sz="4" w:space="0" w:color="000000"/>
              <w:left w:val="single" w:sz="4" w:space="0" w:color="000000"/>
              <w:bottom w:val="single" w:sz="4" w:space="0" w:color="000000"/>
              <w:right w:val="single" w:sz="4" w:space="0" w:color="000000"/>
            </w:tcBorders>
            <w:noWrap/>
            <w:vAlign w:val="center"/>
          </w:tcPr>
          <w:p w14:paraId="4B78F631"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数据基本信息</w:t>
            </w: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7A899867"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数据名称</w:t>
            </w:r>
          </w:p>
        </w:tc>
        <w:tc>
          <w:tcPr>
            <w:tcW w:w="962" w:type="pct"/>
            <w:tcBorders>
              <w:top w:val="single" w:sz="4" w:space="0" w:color="000000"/>
              <w:left w:val="single" w:sz="4" w:space="0" w:color="000000"/>
              <w:bottom w:val="single" w:sz="4" w:space="0" w:color="000000"/>
              <w:right w:val="single" w:sz="4" w:space="0" w:color="000000"/>
            </w:tcBorders>
            <w:vAlign w:val="center"/>
          </w:tcPr>
          <w:p w14:paraId="0BA8A91F"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数据在使用时采用的名称</w:t>
            </w:r>
          </w:p>
        </w:tc>
        <w:tc>
          <w:tcPr>
            <w:tcW w:w="642" w:type="pct"/>
            <w:tcBorders>
              <w:top w:val="single" w:sz="4" w:space="0" w:color="000000"/>
              <w:left w:val="single" w:sz="4" w:space="0" w:color="000000"/>
              <w:bottom w:val="single" w:sz="4" w:space="0" w:color="000000"/>
              <w:right w:val="single" w:sz="4" w:space="0" w:color="000000"/>
            </w:tcBorders>
            <w:vAlign w:val="center"/>
          </w:tcPr>
          <w:p w14:paraId="606CCDEC"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C..200</w:t>
            </w:r>
          </w:p>
        </w:tc>
        <w:tc>
          <w:tcPr>
            <w:tcW w:w="401" w:type="pct"/>
            <w:tcBorders>
              <w:top w:val="single" w:sz="4" w:space="0" w:color="000000"/>
              <w:left w:val="single" w:sz="4" w:space="0" w:color="000000"/>
              <w:bottom w:val="single" w:sz="4" w:space="0" w:color="000000"/>
              <w:right w:val="single" w:sz="4" w:space="0" w:color="000000"/>
            </w:tcBorders>
            <w:vAlign w:val="center"/>
          </w:tcPr>
          <w:p w14:paraId="4924B166"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1FB667A7"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33B34417"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7F47F8B3"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071CDCC6"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数据名称应突出数据内容指向的对象以及对象具有的显著特征，如时间特征、地域特征、行业特征等</w:t>
            </w:r>
          </w:p>
        </w:tc>
      </w:tr>
      <w:tr w:rsidR="003B2A1A" w:rsidRPr="005A464D" w14:paraId="6A868A41" w14:textId="77777777" w:rsidTr="003B2A1A">
        <w:trPr>
          <w:cantSplit/>
          <w:trHeight w:val="4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4A28B80B"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1729488D"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数据编码</w:t>
            </w:r>
          </w:p>
        </w:tc>
        <w:tc>
          <w:tcPr>
            <w:tcW w:w="962" w:type="pct"/>
            <w:tcBorders>
              <w:top w:val="single" w:sz="4" w:space="0" w:color="000000"/>
              <w:left w:val="single" w:sz="4" w:space="0" w:color="000000"/>
              <w:bottom w:val="single" w:sz="4" w:space="0" w:color="000000"/>
              <w:right w:val="single" w:sz="4" w:space="0" w:color="000000"/>
            </w:tcBorders>
            <w:vAlign w:val="center"/>
          </w:tcPr>
          <w:p w14:paraId="25D118CC"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数据在使用时的唯一标识</w:t>
            </w:r>
          </w:p>
        </w:tc>
        <w:tc>
          <w:tcPr>
            <w:tcW w:w="642" w:type="pct"/>
            <w:tcBorders>
              <w:top w:val="single" w:sz="4" w:space="0" w:color="000000"/>
              <w:left w:val="single" w:sz="4" w:space="0" w:color="000000"/>
              <w:bottom w:val="single" w:sz="4" w:space="0" w:color="000000"/>
              <w:right w:val="single" w:sz="4" w:space="0" w:color="000000"/>
            </w:tcBorders>
            <w:vAlign w:val="center"/>
          </w:tcPr>
          <w:p w14:paraId="61B12033"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C..50</w:t>
            </w:r>
          </w:p>
        </w:tc>
        <w:tc>
          <w:tcPr>
            <w:tcW w:w="401" w:type="pct"/>
            <w:tcBorders>
              <w:top w:val="single" w:sz="4" w:space="0" w:color="000000"/>
              <w:left w:val="single" w:sz="4" w:space="0" w:color="000000"/>
              <w:bottom w:val="single" w:sz="4" w:space="0" w:color="000000"/>
              <w:right w:val="single" w:sz="4" w:space="0" w:color="000000"/>
            </w:tcBorders>
            <w:vAlign w:val="center"/>
          </w:tcPr>
          <w:p w14:paraId="632D396A"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可选</w:t>
            </w:r>
          </w:p>
        </w:tc>
        <w:tc>
          <w:tcPr>
            <w:tcW w:w="401" w:type="pct"/>
            <w:tcBorders>
              <w:top w:val="single" w:sz="4" w:space="0" w:color="000000"/>
              <w:left w:val="single" w:sz="4" w:space="0" w:color="000000"/>
              <w:bottom w:val="single" w:sz="4" w:space="0" w:color="000000"/>
              <w:right w:val="single" w:sz="4" w:space="0" w:color="000000"/>
            </w:tcBorders>
            <w:vAlign w:val="center"/>
          </w:tcPr>
          <w:p w14:paraId="59007F22"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031A1D36"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1BDF5CA3"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62F19FA6" w14:textId="77777777" w:rsidR="00617F41" w:rsidRPr="005A464D" w:rsidRDefault="00617F41" w:rsidP="00897A5E">
            <w:pPr>
              <w:rPr>
                <w:rStyle w:val="NormalCharacter"/>
                <w:rFonts w:ascii="仿宋_GB2312" w:eastAsia="仿宋_GB2312" w:hAnsi="宋体"/>
                <w:kern w:val="0"/>
                <w:sz w:val="24"/>
                <w:szCs w:val="24"/>
              </w:rPr>
            </w:pPr>
          </w:p>
        </w:tc>
      </w:tr>
      <w:tr w:rsidR="003B2A1A" w:rsidRPr="005A464D" w14:paraId="4A496D9B" w14:textId="77777777" w:rsidTr="003B2A1A">
        <w:trPr>
          <w:cantSplit/>
          <w:trHeight w:val="4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4672CF7B"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3D8E82CB"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数据标签</w:t>
            </w:r>
          </w:p>
        </w:tc>
        <w:tc>
          <w:tcPr>
            <w:tcW w:w="962" w:type="pct"/>
            <w:tcBorders>
              <w:top w:val="single" w:sz="4" w:space="0" w:color="000000"/>
              <w:left w:val="single" w:sz="4" w:space="0" w:color="000000"/>
              <w:bottom w:val="single" w:sz="4" w:space="0" w:color="000000"/>
              <w:right w:val="single" w:sz="4" w:space="0" w:color="000000"/>
            </w:tcBorders>
            <w:vAlign w:val="center"/>
          </w:tcPr>
          <w:p w14:paraId="1F3C68CF"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描述数据内容的核心关键词</w:t>
            </w:r>
          </w:p>
        </w:tc>
        <w:tc>
          <w:tcPr>
            <w:tcW w:w="642" w:type="pct"/>
            <w:tcBorders>
              <w:top w:val="single" w:sz="4" w:space="0" w:color="000000"/>
              <w:left w:val="single" w:sz="4" w:space="0" w:color="000000"/>
              <w:bottom w:val="single" w:sz="4" w:space="0" w:color="000000"/>
              <w:right w:val="single" w:sz="4" w:space="0" w:color="000000"/>
            </w:tcBorders>
            <w:vAlign w:val="center"/>
          </w:tcPr>
          <w:p w14:paraId="6B8D967A"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C..200</w:t>
            </w:r>
          </w:p>
        </w:tc>
        <w:tc>
          <w:tcPr>
            <w:tcW w:w="401" w:type="pct"/>
            <w:tcBorders>
              <w:top w:val="single" w:sz="4" w:space="0" w:color="000000"/>
              <w:left w:val="single" w:sz="4" w:space="0" w:color="000000"/>
              <w:bottom w:val="single" w:sz="4" w:space="0" w:color="000000"/>
              <w:right w:val="single" w:sz="4" w:space="0" w:color="000000"/>
            </w:tcBorders>
            <w:vAlign w:val="center"/>
          </w:tcPr>
          <w:p w14:paraId="31D2B8E3"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7C0BABF6"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66D0F1DA"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78DB3134"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0BFB7F25"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多个关键词之间以空格隔开</w:t>
            </w:r>
          </w:p>
        </w:tc>
      </w:tr>
      <w:tr w:rsidR="003B2A1A" w:rsidRPr="005A464D" w14:paraId="4B906F1B" w14:textId="77777777" w:rsidTr="003B2A1A">
        <w:trPr>
          <w:cantSplit/>
          <w:trHeight w:val="840"/>
        </w:trPr>
        <w:tc>
          <w:tcPr>
            <w:tcW w:w="238" w:type="pct"/>
            <w:vMerge/>
            <w:tcBorders>
              <w:top w:val="single" w:sz="4" w:space="0" w:color="000000"/>
              <w:left w:val="single" w:sz="4" w:space="0" w:color="000000"/>
              <w:bottom w:val="single" w:sz="4" w:space="0" w:color="000000"/>
              <w:right w:val="single" w:sz="4" w:space="0" w:color="000000"/>
            </w:tcBorders>
            <w:vAlign w:val="center"/>
          </w:tcPr>
          <w:p w14:paraId="7DFEB1DD"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2EFA7455"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数据规模</w:t>
            </w:r>
          </w:p>
        </w:tc>
        <w:tc>
          <w:tcPr>
            <w:tcW w:w="962" w:type="pct"/>
            <w:tcBorders>
              <w:top w:val="single" w:sz="4" w:space="0" w:color="000000"/>
              <w:left w:val="single" w:sz="4" w:space="0" w:color="000000"/>
              <w:bottom w:val="single" w:sz="4" w:space="0" w:color="000000"/>
              <w:right w:val="single" w:sz="4" w:space="0" w:color="000000"/>
            </w:tcBorders>
            <w:vAlign w:val="center"/>
          </w:tcPr>
          <w:p w14:paraId="594D9CE5"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数据占据的存储空间大小、数据条数等</w:t>
            </w:r>
          </w:p>
        </w:tc>
        <w:tc>
          <w:tcPr>
            <w:tcW w:w="642" w:type="pct"/>
            <w:tcBorders>
              <w:top w:val="single" w:sz="4" w:space="0" w:color="000000"/>
              <w:left w:val="single" w:sz="4" w:space="0" w:color="000000"/>
              <w:bottom w:val="single" w:sz="4" w:space="0" w:color="000000"/>
              <w:right w:val="single" w:sz="4" w:space="0" w:color="000000"/>
            </w:tcBorders>
            <w:vAlign w:val="center"/>
          </w:tcPr>
          <w:p w14:paraId="1188E9FE"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C..200</w:t>
            </w:r>
          </w:p>
        </w:tc>
        <w:tc>
          <w:tcPr>
            <w:tcW w:w="401" w:type="pct"/>
            <w:tcBorders>
              <w:top w:val="single" w:sz="4" w:space="0" w:color="000000"/>
              <w:left w:val="single" w:sz="4" w:space="0" w:color="000000"/>
              <w:bottom w:val="single" w:sz="4" w:space="0" w:color="000000"/>
              <w:right w:val="single" w:sz="4" w:space="0" w:color="000000"/>
            </w:tcBorders>
            <w:vAlign w:val="center"/>
          </w:tcPr>
          <w:p w14:paraId="4C855EDC"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3394F07E"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73DAF20E"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3184EC96" w14:textId="7F05C935"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KB、B等</w:t>
            </w:r>
          </w:p>
        </w:tc>
        <w:tc>
          <w:tcPr>
            <w:tcW w:w="991" w:type="pct"/>
            <w:tcBorders>
              <w:top w:val="single" w:sz="4" w:space="0" w:color="000000"/>
              <w:left w:val="single" w:sz="4" w:space="0" w:color="000000"/>
              <w:bottom w:val="single" w:sz="4" w:space="0" w:color="000000"/>
              <w:right w:val="single" w:sz="4" w:space="0" w:color="000000"/>
            </w:tcBorders>
            <w:vAlign w:val="center"/>
          </w:tcPr>
          <w:p w14:paraId="537506BD"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38EE45C5" w14:textId="77777777" w:rsidTr="003B2A1A">
        <w:trPr>
          <w:cantSplit/>
          <w:trHeight w:val="950"/>
        </w:trPr>
        <w:tc>
          <w:tcPr>
            <w:tcW w:w="238" w:type="pct"/>
            <w:vMerge/>
            <w:tcBorders>
              <w:top w:val="single" w:sz="4" w:space="0" w:color="000000"/>
              <w:left w:val="single" w:sz="4" w:space="0" w:color="000000"/>
              <w:bottom w:val="single" w:sz="4" w:space="0" w:color="000000"/>
              <w:right w:val="single" w:sz="4" w:space="0" w:color="000000"/>
            </w:tcBorders>
            <w:vAlign w:val="center"/>
          </w:tcPr>
          <w:p w14:paraId="7F032E9B"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381FDB4F"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描述语种</w:t>
            </w:r>
          </w:p>
        </w:tc>
        <w:tc>
          <w:tcPr>
            <w:tcW w:w="962" w:type="pct"/>
            <w:tcBorders>
              <w:top w:val="single" w:sz="4" w:space="0" w:color="000000"/>
              <w:left w:val="single" w:sz="4" w:space="0" w:color="000000"/>
              <w:bottom w:val="single" w:sz="4" w:space="0" w:color="000000"/>
              <w:right w:val="single" w:sz="4" w:space="0" w:color="000000"/>
            </w:tcBorders>
            <w:vAlign w:val="center"/>
          </w:tcPr>
          <w:p w14:paraId="392D27DD"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数据内容采用的描述语种的名称</w:t>
            </w:r>
          </w:p>
        </w:tc>
        <w:tc>
          <w:tcPr>
            <w:tcW w:w="642" w:type="pct"/>
            <w:tcBorders>
              <w:top w:val="single" w:sz="4" w:space="0" w:color="000000"/>
              <w:left w:val="single" w:sz="4" w:space="0" w:color="000000"/>
              <w:bottom w:val="single" w:sz="4" w:space="0" w:color="000000"/>
              <w:right w:val="single" w:sz="4" w:space="0" w:color="000000"/>
            </w:tcBorders>
            <w:vAlign w:val="center"/>
          </w:tcPr>
          <w:p w14:paraId="145F0BAD"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C..50</w:t>
            </w:r>
          </w:p>
        </w:tc>
        <w:tc>
          <w:tcPr>
            <w:tcW w:w="401" w:type="pct"/>
            <w:tcBorders>
              <w:top w:val="single" w:sz="4" w:space="0" w:color="000000"/>
              <w:left w:val="single" w:sz="4" w:space="0" w:color="000000"/>
              <w:bottom w:val="single" w:sz="4" w:space="0" w:color="000000"/>
              <w:right w:val="single" w:sz="4" w:space="0" w:color="000000"/>
            </w:tcBorders>
            <w:vAlign w:val="center"/>
          </w:tcPr>
          <w:p w14:paraId="1D4F9CC7"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条件必选</w:t>
            </w:r>
          </w:p>
        </w:tc>
        <w:tc>
          <w:tcPr>
            <w:tcW w:w="401" w:type="pct"/>
            <w:tcBorders>
              <w:top w:val="single" w:sz="4" w:space="0" w:color="000000"/>
              <w:left w:val="single" w:sz="4" w:space="0" w:color="000000"/>
              <w:bottom w:val="single" w:sz="4" w:space="0" w:color="000000"/>
              <w:right w:val="single" w:sz="4" w:space="0" w:color="000000"/>
            </w:tcBorders>
            <w:vAlign w:val="center"/>
          </w:tcPr>
          <w:p w14:paraId="123E4939"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7A8BDBC2" w14:textId="6F68F346" w:rsidR="00617F41" w:rsidRPr="005A464D" w:rsidRDefault="00617F41" w:rsidP="00D636F5">
            <w:pPr>
              <w:adjustRightInd w:val="0"/>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 xml:space="preserve">按 </w:t>
            </w:r>
            <w:r w:rsidRPr="005A464D">
              <w:rPr>
                <w:rStyle w:val="NormalCharacter"/>
                <w:rFonts w:ascii="仿宋_GB2312" w:eastAsia="仿宋_GB2312" w:hAnsi="Times New Roman" w:hint="eastAsia"/>
                <w:kern w:val="0"/>
                <w:sz w:val="24"/>
                <w:szCs w:val="24"/>
              </w:rPr>
              <w:t xml:space="preserve">GB/T   4880.1 </w:t>
            </w:r>
            <w:r w:rsidRPr="005A464D">
              <w:rPr>
                <w:rStyle w:val="NormalCharacter"/>
                <w:rFonts w:ascii="仿宋_GB2312" w:eastAsia="仿宋_GB2312" w:hAnsi="宋体" w:hint="eastAsia"/>
                <w:kern w:val="0"/>
                <w:sz w:val="24"/>
                <w:szCs w:val="24"/>
              </w:rPr>
              <w:t>和</w:t>
            </w:r>
            <w:r w:rsidRPr="005A464D">
              <w:rPr>
                <w:rStyle w:val="NormalCharacter"/>
                <w:rFonts w:ascii="仿宋_GB2312" w:eastAsia="仿宋_GB2312" w:hAnsi="Times New Roman" w:hint="eastAsia"/>
                <w:kern w:val="0"/>
                <w:sz w:val="24"/>
                <w:szCs w:val="24"/>
              </w:rPr>
              <w:t xml:space="preserve">GB/T  4881 </w:t>
            </w:r>
            <w:r w:rsidRPr="005A464D">
              <w:rPr>
                <w:rStyle w:val="NormalCharacter"/>
                <w:rFonts w:ascii="仿宋_GB2312" w:eastAsia="仿宋_GB2312" w:hAnsi="宋体" w:hint="eastAsia"/>
                <w:kern w:val="0"/>
                <w:sz w:val="24"/>
                <w:szCs w:val="24"/>
              </w:rPr>
              <w:t>中的规定</w:t>
            </w:r>
          </w:p>
        </w:tc>
        <w:tc>
          <w:tcPr>
            <w:tcW w:w="321" w:type="pct"/>
            <w:tcBorders>
              <w:top w:val="single" w:sz="4" w:space="0" w:color="000000"/>
              <w:left w:val="single" w:sz="4" w:space="0" w:color="000000"/>
              <w:bottom w:val="single" w:sz="4" w:space="0" w:color="000000"/>
              <w:right w:val="single" w:sz="4" w:space="0" w:color="000000"/>
            </w:tcBorders>
            <w:vAlign w:val="center"/>
          </w:tcPr>
          <w:p w14:paraId="627A8953"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11F32C11"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对于文本型数据内容该信息元素为必备</w:t>
            </w:r>
          </w:p>
        </w:tc>
      </w:tr>
      <w:tr w:rsidR="003B2A1A" w:rsidRPr="005A464D" w14:paraId="51353729" w14:textId="77777777" w:rsidTr="003B2A1A">
        <w:trPr>
          <w:cantSplit/>
          <w:trHeight w:val="720"/>
        </w:trPr>
        <w:tc>
          <w:tcPr>
            <w:tcW w:w="238" w:type="pct"/>
            <w:vMerge/>
            <w:tcBorders>
              <w:top w:val="single" w:sz="4" w:space="0" w:color="000000"/>
              <w:left w:val="single" w:sz="4" w:space="0" w:color="000000"/>
              <w:bottom w:val="single" w:sz="4" w:space="0" w:color="000000"/>
              <w:right w:val="single" w:sz="4" w:space="0" w:color="000000"/>
            </w:tcBorders>
            <w:vAlign w:val="center"/>
          </w:tcPr>
          <w:p w14:paraId="27F755E2"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56A6853C"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有效期限</w:t>
            </w:r>
          </w:p>
        </w:tc>
        <w:tc>
          <w:tcPr>
            <w:tcW w:w="962" w:type="pct"/>
            <w:tcBorders>
              <w:top w:val="single" w:sz="4" w:space="0" w:color="000000"/>
              <w:left w:val="single" w:sz="4" w:space="0" w:color="000000"/>
              <w:bottom w:val="single" w:sz="4" w:space="0" w:color="000000"/>
              <w:right w:val="single" w:sz="4" w:space="0" w:color="000000"/>
            </w:tcBorders>
            <w:vAlign w:val="center"/>
          </w:tcPr>
          <w:p w14:paraId="4D52293C"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数据具有可被购买、下载、使用或调用等属性的有效截止日期</w:t>
            </w:r>
          </w:p>
        </w:tc>
        <w:tc>
          <w:tcPr>
            <w:tcW w:w="642" w:type="pct"/>
            <w:tcBorders>
              <w:top w:val="single" w:sz="4" w:space="0" w:color="000000"/>
              <w:left w:val="single" w:sz="4" w:space="0" w:color="000000"/>
              <w:bottom w:val="single" w:sz="4" w:space="0" w:color="000000"/>
              <w:right w:val="single" w:sz="4" w:space="0" w:color="000000"/>
            </w:tcBorders>
            <w:vAlign w:val="center"/>
          </w:tcPr>
          <w:p w14:paraId="6404C5DA" w14:textId="64F62C94"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YYYY</w:t>
            </w:r>
            <w:r w:rsidR="006D60FB">
              <w:rPr>
                <w:rStyle w:val="NormalCharacter"/>
                <w:rFonts w:ascii="仿宋_GB2312" w:eastAsia="仿宋_GB2312" w:hAnsi="等线" w:hint="eastAsia"/>
                <w:color w:val="000000"/>
                <w:kern w:val="0"/>
                <w:sz w:val="24"/>
                <w:szCs w:val="24"/>
              </w:rPr>
              <w:t>M</w:t>
            </w:r>
            <w:r w:rsidR="006D60FB">
              <w:rPr>
                <w:rStyle w:val="NormalCharacter"/>
                <w:rFonts w:ascii="仿宋_GB2312" w:eastAsia="仿宋_GB2312" w:hAnsi="等线"/>
                <w:color w:val="000000"/>
                <w:kern w:val="0"/>
                <w:sz w:val="24"/>
                <w:szCs w:val="24"/>
              </w:rPr>
              <w:t>M</w:t>
            </w:r>
            <w:r w:rsidRPr="005A464D">
              <w:rPr>
                <w:rStyle w:val="NormalCharacter"/>
                <w:rFonts w:ascii="仿宋_GB2312" w:eastAsia="仿宋_GB2312" w:hAnsi="等线" w:hint="eastAsia"/>
                <w:color w:val="000000"/>
                <w:kern w:val="0"/>
                <w:sz w:val="24"/>
                <w:szCs w:val="24"/>
              </w:rPr>
              <w:t>DD或YYYY-</w:t>
            </w:r>
            <w:r w:rsidR="006D60FB">
              <w:rPr>
                <w:rStyle w:val="NormalCharacter"/>
                <w:rFonts w:ascii="仿宋_GB2312" w:eastAsia="仿宋_GB2312" w:hAnsi="等线" w:hint="eastAsia"/>
                <w:color w:val="000000"/>
                <w:kern w:val="0"/>
                <w:sz w:val="24"/>
                <w:szCs w:val="24"/>
              </w:rPr>
              <w:t>M</w:t>
            </w:r>
            <w:r w:rsidR="006D60FB">
              <w:rPr>
                <w:rStyle w:val="NormalCharacter"/>
                <w:rFonts w:ascii="仿宋_GB2312" w:eastAsia="仿宋_GB2312" w:hAnsi="等线"/>
                <w:color w:val="000000"/>
                <w:kern w:val="0"/>
                <w:sz w:val="24"/>
                <w:szCs w:val="24"/>
              </w:rPr>
              <w:t>M</w:t>
            </w:r>
            <w:r w:rsidRPr="005A464D">
              <w:rPr>
                <w:rStyle w:val="NormalCharacter"/>
                <w:rFonts w:ascii="仿宋_GB2312" w:eastAsia="仿宋_GB2312" w:hAnsi="等线" w:hint="eastAsia"/>
                <w:color w:val="000000"/>
                <w:kern w:val="0"/>
                <w:sz w:val="24"/>
                <w:szCs w:val="24"/>
              </w:rPr>
              <w:t>-DD</w:t>
            </w:r>
          </w:p>
        </w:tc>
        <w:tc>
          <w:tcPr>
            <w:tcW w:w="401" w:type="pct"/>
            <w:tcBorders>
              <w:top w:val="single" w:sz="4" w:space="0" w:color="000000"/>
              <w:left w:val="single" w:sz="4" w:space="0" w:color="000000"/>
              <w:bottom w:val="single" w:sz="4" w:space="0" w:color="000000"/>
              <w:right w:val="single" w:sz="4" w:space="0" w:color="000000"/>
            </w:tcBorders>
            <w:vAlign w:val="center"/>
          </w:tcPr>
          <w:p w14:paraId="26271AFB"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4542E068"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31A7CBBA"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按</w:t>
            </w:r>
            <w:r w:rsidRPr="005A464D">
              <w:rPr>
                <w:rStyle w:val="NormalCharacter"/>
                <w:rFonts w:ascii="仿宋_GB2312" w:eastAsia="仿宋_GB2312" w:hAnsi="Times New Roman" w:hint="eastAsia"/>
                <w:kern w:val="0"/>
                <w:sz w:val="24"/>
                <w:szCs w:val="24"/>
              </w:rPr>
              <w:t xml:space="preserve">GB/T  7408 </w:t>
            </w:r>
            <w:r w:rsidRPr="005A464D">
              <w:rPr>
                <w:rStyle w:val="NormalCharacter"/>
                <w:rFonts w:ascii="仿宋_GB2312" w:eastAsia="仿宋_GB2312" w:hAnsi="宋体" w:hint="eastAsia"/>
                <w:kern w:val="0"/>
                <w:sz w:val="24"/>
                <w:szCs w:val="24"/>
              </w:rPr>
              <w:t>中的规定</w:t>
            </w:r>
          </w:p>
        </w:tc>
        <w:tc>
          <w:tcPr>
            <w:tcW w:w="321" w:type="pct"/>
            <w:tcBorders>
              <w:top w:val="single" w:sz="4" w:space="0" w:color="000000"/>
              <w:left w:val="single" w:sz="4" w:space="0" w:color="000000"/>
              <w:bottom w:val="single" w:sz="4" w:space="0" w:color="000000"/>
              <w:right w:val="single" w:sz="4" w:space="0" w:color="000000"/>
            </w:tcBorders>
            <w:vAlign w:val="center"/>
          </w:tcPr>
          <w:p w14:paraId="0D3F5F29"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53327166"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7D2422F8" w14:textId="77777777" w:rsidTr="003B2A1A">
        <w:trPr>
          <w:cantSplit/>
          <w:trHeight w:val="16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01920953"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5A7C5811"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数据种类</w:t>
            </w:r>
          </w:p>
        </w:tc>
        <w:tc>
          <w:tcPr>
            <w:tcW w:w="962" w:type="pct"/>
            <w:tcBorders>
              <w:top w:val="single" w:sz="4" w:space="0" w:color="000000"/>
              <w:left w:val="single" w:sz="4" w:space="0" w:color="000000"/>
              <w:bottom w:val="single" w:sz="4" w:space="0" w:color="000000"/>
              <w:right w:val="single" w:sz="4" w:space="0" w:color="000000"/>
            </w:tcBorders>
            <w:vAlign w:val="center"/>
          </w:tcPr>
          <w:p w14:paraId="6F4B76BD"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一些可区分的数据的集合，这种区别由这些数据的性质以及对这些数据的应用所表征</w:t>
            </w:r>
          </w:p>
        </w:tc>
        <w:tc>
          <w:tcPr>
            <w:tcW w:w="642" w:type="pct"/>
            <w:tcBorders>
              <w:top w:val="single" w:sz="4" w:space="0" w:color="000000"/>
              <w:left w:val="single" w:sz="4" w:space="0" w:color="000000"/>
              <w:bottom w:val="single" w:sz="4" w:space="0" w:color="000000"/>
              <w:right w:val="single" w:sz="4" w:space="0" w:color="000000"/>
            </w:tcBorders>
            <w:vAlign w:val="center"/>
          </w:tcPr>
          <w:p w14:paraId="3D1731E9"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C..200</w:t>
            </w:r>
          </w:p>
        </w:tc>
        <w:tc>
          <w:tcPr>
            <w:tcW w:w="401" w:type="pct"/>
            <w:tcBorders>
              <w:top w:val="single" w:sz="4" w:space="0" w:color="000000"/>
              <w:left w:val="single" w:sz="4" w:space="0" w:color="000000"/>
              <w:bottom w:val="single" w:sz="4" w:space="0" w:color="000000"/>
              <w:right w:val="single" w:sz="4" w:space="0" w:color="000000"/>
            </w:tcBorders>
            <w:vAlign w:val="center"/>
          </w:tcPr>
          <w:p w14:paraId="3DE29E39"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39DCBDBC"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6467A4A5"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7724357D"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4324FDA9"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可按不同维度进行划分，如按数据获取形式可分为</w:t>
            </w:r>
            <w:r w:rsidRPr="005A464D">
              <w:rPr>
                <w:rStyle w:val="NormalCharacter"/>
                <w:rFonts w:ascii="仿宋_GB2312" w:eastAsia="仿宋_GB2312" w:hAnsi="Times New Roman" w:hint="eastAsia"/>
                <w:kern w:val="0"/>
                <w:sz w:val="24"/>
                <w:szCs w:val="24"/>
              </w:rPr>
              <w:t>API</w:t>
            </w:r>
            <w:r w:rsidRPr="005A464D">
              <w:rPr>
                <w:rStyle w:val="NormalCharacter"/>
                <w:rFonts w:ascii="仿宋_GB2312" w:eastAsia="仿宋_GB2312" w:hAnsi="宋体" w:hint="eastAsia"/>
                <w:kern w:val="0"/>
                <w:sz w:val="24"/>
                <w:szCs w:val="24"/>
              </w:rPr>
              <w:t>、数据包等，按数据应用领域可分为政府数据、电商数据、金融数据等</w:t>
            </w:r>
          </w:p>
        </w:tc>
      </w:tr>
      <w:tr w:rsidR="003B2A1A" w:rsidRPr="005A464D" w14:paraId="5C542569" w14:textId="77777777" w:rsidTr="003B2A1A">
        <w:trPr>
          <w:cantSplit/>
          <w:trHeight w:val="1400"/>
        </w:trPr>
        <w:tc>
          <w:tcPr>
            <w:tcW w:w="238" w:type="pct"/>
            <w:vMerge/>
            <w:tcBorders>
              <w:top w:val="single" w:sz="4" w:space="0" w:color="000000"/>
              <w:left w:val="single" w:sz="4" w:space="0" w:color="000000"/>
              <w:bottom w:val="single" w:sz="4" w:space="0" w:color="000000"/>
              <w:right w:val="single" w:sz="4" w:space="0" w:color="000000"/>
            </w:tcBorders>
            <w:vAlign w:val="center"/>
          </w:tcPr>
          <w:p w14:paraId="6E5E777B"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391A9F66"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数据存储格式</w:t>
            </w:r>
          </w:p>
        </w:tc>
        <w:tc>
          <w:tcPr>
            <w:tcW w:w="962" w:type="pct"/>
            <w:tcBorders>
              <w:top w:val="single" w:sz="4" w:space="0" w:color="000000"/>
              <w:left w:val="single" w:sz="4" w:space="0" w:color="000000"/>
              <w:bottom w:val="single" w:sz="4" w:space="0" w:color="000000"/>
              <w:right w:val="single" w:sz="4" w:space="0" w:color="000000"/>
            </w:tcBorders>
            <w:vAlign w:val="center"/>
          </w:tcPr>
          <w:p w14:paraId="4D61CD51"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数据在计算机内部或外部存储介质上的记录格式</w:t>
            </w:r>
          </w:p>
        </w:tc>
        <w:tc>
          <w:tcPr>
            <w:tcW w:w="642" w:type="pct"/>
            <w:tcBorders>
              <w:top w:val="single" w:sz="4" w:space="0" w:color="000000"/>
              <w:left w:val="single" w:sz="4" w:space="0" w:color="000000"/>
              <w:bottom w:val="single" w:sz="4" w:space="0" w:color="000000"/>
              <w:right w:val="single" w:sz="4" w:space="0" w:color="000000"/>
            </w:tcBorders>
            <w:vAlign w:val="center"/>
          </w:tcPr>
          <w:p w14:paraId="3C0E7E48"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C..200</w:t>
            </w:r>
          </w:p>
        </w:tc>
        <w:tc>
          <w:tcPr>
            <w:tcW w:w="401" w:type="pct"/>
            <w:tcBorders>
              <w:top w:val="single" w:sz="4" w:space="0" w:color="000000"/>
              <w:left w:val="single" w:sz="4" w:space="0" w:color="000000"/>
              <w:bottom w:val="single" w:sz="4" w:space="0" w:color="000000"/>
              <w:right w:val="single" w:sz="4" w:space="0" w:color="000000"/>
            </w:tcBorders>
            <w:vAlign w:val="center"/>
          </w:tcPr>
          <w:p w14:paraId="130F728A"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52A9DE91"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59CC309F"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09723CB3"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7E8F58F2"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一般以扩展名表示，如“.txt” 、 “.d选填c”、“.jpeg”、“.png”等</w:t>
            </w:r>
          </w:p>
        </w:tc>
      </w:tr>
      <w:tr w:rsidR="003B2A1A" w:rsidRPr="005A464D" w14:paraId="65526B4D" w14:textId="77777777" w:rsidTr="003B2A1A">
        <w:trPr>
          <w:cantSplit/>
          <w:trHeight w:val="4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232C23C2"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6F64918E"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数据简介</w:t>
            </w:r>
          </w:p>
        </w:tc>
        <w:tc>
          <w:tcPr>
            <w:tcW w:w="962" w:type="pct"/>
            <w:tcBorders>
              <w:top w:val="single" w:sz="4" w:space="0" w:color="000000"/>
              <w:left w:val="single" w:sz="4" w:space="0" w:color="000000"/>
              <w:bottom w:val="single" w:sz="4" w:space="0" w:color="000000"/>
              <w:right w:val="single" w:sz="4" w:space="0" w:color="000000"/>
            </w:tcBorders>
            <w:vAlign w:val="center"/>
          </w:tcPr>
          <w:p w14:paraId="0030EAC1"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对数据主题内容的简要描述</w:t>
            </w:r>
          </w:p>
        </w:tc>
        <w:tc>
          <w:tcPr>
            <w:tcW w:w="642" w:type="pct"/>
            <w:tcBorders>
              <w:top w:val="single" w:sz="4" w:space="0" w:color="000000"/>
              <w:left w:val="single" w:sz="4" w:space="0" w:color="000000"/>
              <w:bottom w:val="single" w:sz="4" w:space="0" w:color="000000"/>
              <w:right w:val="single" w:sz="4" w:space="0" w:color="000000"/>
            </w:tcBorders>
            <w:vAlign w:val="center"/>
          </w:tcPr>
          <w:p w14:paraId="6FAA8C75"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C..ul</w:t>
            </w:r>
          </w:p>
        </w:tc>
        <w:tc>
          <w:tcPr>
            <w:tcW w:w="401" w:type="pct"/>
            <w:tcBorders>
              <w:top w:val="single" w:sz="4" w:space="0" w:color="000000"/>
              <w:left w:val="single" w:sz="4" w:space="0" w:color="000000"/>
              <w:bottom w:val="single" w:sz="4" w:space="0" w:color="000000"/>
              <w:right w:val="single" w:sz="4" w:space="0" w:color="000000"/>
            </w:tcBorders>
            <w:vAlign w:val="center"/>
          </w:tcPr>
          <w:p w14:paraId="7CDB53FF"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053250A8"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764CE99C"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7FAB08CB"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5F7D4F27"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4F2755B1" w14:textId="77777777" w:rsidTr="003B2A1A">
        <w:trPr>
          <w:cantSplit/>
          <w:trHeight w:val="4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25EB4489"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4DB11442"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数据来源</w:t>
            </w:r>
          </w:p>
        </w:tc>
        <w:tc>
          <w:tcPr>
            <w:tcW w:w="962" w:type="pct"/>
            <w:tcBorders>
              <w:top w:val="single" w:sz="4" w:space="0" w:color="000000"/>
              <w:left w:val="single" w:sz="4" w:space="0" w:color="000000"/>
              <w:bottom w:val="single" w:sz="4" w:space="0" w:color="000000"/>
              <w:right w:val="single" w:sz="4" w:space="0" w:color="000000"/>
            </w:tcBorders>
            <w:vAlign w:val="center"/>
          </w:tcPr>
          <w:p w14:paraId="1D6315AD"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数据的来源，如政府、企业、个人等</w:t>
            </w:r>
          </w:p>
        </w:tc>
        <w:tc>
          <w:tcPr>
            <w:tcW w:w="642" w:type="pct"/>
            <w:tcBorders>
              <w:top w:val="single" w:sz="4" w:space="0" w:color="000000"/>
              <w:left w:val="single" w:sz="4" w:space="0" w:color="000000"/>
              <w:bottom w:val="single" w:sz="4" w:space="0" w:color="000000"/>
              <w:right w:val="single" w:sz="4" w:space="0" w:color="000000"/>
            </w:tcBorders>
            <w:vAlign w:val="center"/>
          </w:tcPr>
          <w:p w14:paraId="7D433E53"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C..200</w:t>
            </w:r>
          </w:p>
        </w:tc>
        <w:tc>
          <w:tcPr>
            <w:tcW w:w="401" w:type="pct"/>
            <w:tcBorders>
              <w:top w:val="single" w:sz="4" w:space="0" w:color="000000"/>
              <w:left w:val="single" w:sz="4" w:space="0" w:color="000000"/>
              <w:bottom w:val="single" w:sz="4" w:space="0" w:color="000000"/>
              <w:right w:val="single" w:sz="4" w:space="0" w:color="000000"/>
            </w:tcBorders>
            <w:vAlign w:val="center"/>
          </w:tcPr>
          <w:p w14:paraId="17BAE400"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可选</w:t>
            </w:r>
          </w:p>
        </w:tc>
        <w:tc>
          <w:tcPr>
            <w:tcW w:w="401" w:type="pct"/>
            <w:tcBorders>
              <w:top w:val="single" w:sz="4" w:space="0" w:color="000000"/>
              <w:left w:val="single" w:sz="4" w:space="0" w:color="000000"/>
              <w:bottom w:val="single" w:sz="4" w:space="0" w:color="000000"/>
              <w:right w:val="single" w:sz="4" w:space="0" w:color="000000"/>
            </w:tcBorders>
            <w:vAlign w:val="center"/>
          </w:tcPr>
          <w:p w14:paraId="77C99290"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0B0891DB"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62D035A1"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68A64EBB"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34F1C7D8" w14:textId="77777777" w:rsidTr="003B2A1A">
        <w:trPr>
          <w:cantSplit/>
          <w:trHeight w:val="720"/>
        </w:trPr>
        <w:tc>
          <w:tcPr>
            <w:tcW w:w="238" w:type="pct"/>
            <w:vMerge/>
            <w:tcBorders>
              <w:top w:val="single" w:sz="4" w:space="0" w:color="000000"/>
              <w:left w:val="single" w:sz="4" w:space="0" w:color="000000"/>
              <w:bottom w:val="single" w:sz="4" w:space="0" w:color="000000"/>
              <w:right w:val="single" w:sz="4" w:space="0" w:color="000000"/>
            </w:tcBorders>
            <w:vAlign w:val="center"/>
          </w:tcPr>
          <w:p w14:paraId="330F4783"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6C3728C1"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数据用途</w:t>
            </w:r>
          </w:p>
        </w:tc>
        <w:tc>
          <w:tcPr>
            <w:tcW w:w="962" w:type="pct"/>
            <w:tcBorders>
              <w:top w:val="single" w:sz="4" w:space="0" w:color="000000"/>
              <w:left w:val="single" w:sz="4" w:space="0" w:color="000000"/>
              <w:bottom w:val="single" w:sz="4" w:space="0" w:color="000000"/>
              <w:right w:val="single" w:sz="4" w:space="0" w:color="000000"/>
            </w:tcBorders>
            <w:vAlign w:val="center"/>
          </w:tcPr>
          <w:p w14:paraId="1B236ED9"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数据适用的范围、人群或应用的场景、业务及领域等方面的说明</w:t>
            </w:r>
          </w:p>
        </w:tc>
        <w:tc>
          <w:tcPr>
            <w:tcW w:w="642" w:type="pct"/>
            <w:tcBorders>
              <w:top w:val="single" w:sz="4" w:space="0" w:color="000000"/>
              <w:left w:val="single" w:sz="4" w:space="0" w:color="000000"/>
              <w:bottom w:val="single" w:sz="4" w:space="0" w:color="000000"/>
              <w:right w:val="single" w:sz="4" w:space="0" w:color="000000"/>
            </w:tcBorders>
            <w:vAlign w:val="center"/>
          </w:tcPr>
          <w:p w14:paraId="396042B0"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C..ul</w:t>
            </w:r>
          </w:p>
        </w:tc>
        <w:tc>
          <w:tcPr>
            <w:tcW w:w="401" w:type="pct"/>
            <w:tcBorders>
              <w:top w:val="single" w:sz="4" w:space="0" w:color="000000"/>
              <w:left w:val="single" w:sz="4" w:space="0" w:color="000000"/>
              <w:bottom w:val="single" w:sz="4" w:space="0" w:color="000000"/>
              <w:right w:val="single" w:sz="4" w:space="0" w:color="000000"/>
            </w:tcBorders>
            <w:vAlign w:val="center"/>
          </w:tcPr>
          <w:p w14:paraId="3CEB3B32"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274ABE2A"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796E124B"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0EC0BA90"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12C1EEC5"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77D79C61" w14:textId="77777777" w:rsidTr="003B2A1A">
        <w:trPr>
          <w:cantSplit/>
          <w:trHeight w:val="1200"/>
        </w:trPr>
        <w:tc>
          <w:tcPr>
            <w:tcW w:w="238" w:type="pct"/>
            <w:vMerge/>
            <w:tcBorders>
              <w:top w:val="single" w:sz="4" w:space="0" w:color="000000"/>
              <w:left w:val="single" w:sz="4" w:space="0" w:color="000000"/>
              <w:bottom w:val="single" w:sz="4" w:space="0" w:color="000000"/>
              <w:right w:val="single" w:sz="4" w:space="0" w:color="000000"/>
            </w:tcBorders>
            <w:vAlign w:val="center"/>
          </w:tcPr>
          <w:p w14:paraId="3A8C7FDD"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3B120552"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数据样例</w:t>
            </w:r>
          </w:p>
        </w:tc>
        <w:tc>
          <w:tcPr>
            <w:tcW w:w="962" w:type="pct"/>
            <w:tcBorders>
              <w:top w:val="single" w:sz="4" w:space="0" w:color="000000"/>
              <w:left w:val="single" w:sz="4" w:space="0" w:color="000000"/>
              <w:bottom w:val="single" w:sz="4" w:space="0" w:color="000000"/>
              <w:right w:val="single" w:sz="4" w:space="0" w:color="000000"/>
            </w:tcBorders>
            <w:vAlign w:val="center"/>
          </w:tcPr>
          <w:p w14:paraId="3D62F1EE"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数据包含的主要字段内容或实际数据结构的示例说明</w:t>
            </w:r>
          </w:p>
        </w:tc>
        <w:tc>
          <w:tcPr>
            <w:tcW w:w="642" w:type="pct"/>
            <w:tcBorders>
              <w:top w:val="single" w:sz="4" w:space="0" w:color="000000"/>
              <w:left w:val="single" w:sz="4" w:space="0" w:color="000000"/>
              <w:bottom w:val="single" w:sz="4" w:space="0" w:color="000000"/>
              <w:right w:val="single" w:sz="4" w:space="0" w:color="000000"/>
            </w:tcBorders>
            <w:vAlign w:val="center"/>
          </w:tcPr>
          <w:p w14:paraId="17E81AD2"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C..ul</w:t>
            </w:r>
          </w:p>
        </w:tc>
        <w:tc>
          <w:tcPr>
            <w:tcW w:w="401" w:type="pct"/>
            <w:tcBorders>
              <w:top w:val="single" w:sz="4" w:space="0" w:color="000000"/>
              <w:left w:val="single" w:sz="4" w:space="0" w:color="000000"/>
              <w:bottom w:val="single" w:sz="4" w:space="0" w:color="000000"/>
              <w:right w:val="single" w:sz="4" w:space="0" w:color="000000"/>
            </w:tcBorders>
            <w:vAlign w:val="center"/>
          </w:tcPr>
          <w:p w14:paraId="3E599838"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可选</w:t>
            </w:r>
          </w:p>
        </w:tc>
        <w:tc>
          <w:tcPr>
            <w:tcW w:w="401" w:type="pct"/>
            <w:tcBorders>
              <w:top w:val="single" w:sz="4" w:space="0" w:color="000000"/>
              <w:left w:val="single" w:sz="4" w:space="0" w:color="000000"/>
              <w:bottom w:val="single" w:sz="4" w:space="0" w:color="000000"/>
              <w:right w:val="single" w:sz="4" w:space="0" w:color="000000"/>
            </w:tcBorders>
            <w:vAlign w:val="center"/>
          </w:tcPr>
          <w:p w14:paraId="0E318373"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1C8C83DC"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55AB416C"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25F9B669"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数据样例应能满足数据源单位对所申请数据的主要内容和结构等方面的了解</w:t>
            </w:r>
          </w:p>
        </w:tc>
      </w:tr>
      <w:tr w:rsidR="003B2A1A" w:rsidRPr="005A464D" w14:paraId="250F0244" w14:textId="77777777" w:rsidTr="003B2A1A">
        <w:trPr>
          <w:cantSplit/>
          <w:trHeight w:val="720"/>
        </w:trPr>
        <w:tc>
          <w:tcPr>
            <w:tcW w:w="238" w:type="pct"/>
            <w:vMerge/>
            <w:tcBorders>
              <w:top w:val="single" w:sz="4" w:space="0" w:color="000000"/>
              <w:left w:val="single" w:sz="4" w:space="0" w:color="000000"/>
              <w:bottom w:val="single" w:sz="4" w:space="0" w:color="000000"/>
              <w:right w:val="single" w:sz="4" w:space="0" w:color="000000"/>
            </w:tcBorders>
            <w:vAlign w:val="center"/>
          </w:tcPr>
          <w:p w14:paraId="259724F5"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32719E40"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所属行业</w:t>
            </w:r>
          </w:p>
        </w:tc>
        <w:tc>
          <w:tcPr>
            <w:tcW w:w="962" w:type="pct"/>
            <w:tcBorders>
              <w:top w:val="single" w:sz="4" w:space="0" w:color="000000"/>
              <w:left w:val="single" w:sz="4" w:space="0" w:color="000000"/>
              <w:bottom w:val="single" w:sz="4" w:space="0" w:color="000000"/>
              <w:right w:val="single" w:sz="4" w:space="0" w:color="000000"/>
            </w:tcBorders>
            <w:vAlign w:val="center"/>
          </w:tcPr>
          <w:p w14:paraId="4BD0CF85"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数据所属的国民经济行业的名称</w:t>
            </w:r>
          </w:p>
        </w:tc>
        <w:tc>
          <w:tcPr>
            <w:tcW w:w="642" w:type="pct"/>
            <w:tcBorders>
              <w:top w:val="single" w:sz="4" w:space="0" w:color="000000"/>
              <w:left w:val="single" w:sz="4" w:space="0" w:color="000000"/>
              <w:bottom w:val="single" w:sz="4" w:space="0" w:color="000000"/>
              <w:right w:val="single" w:sz="4" w:space="0" w:color="000000"/>
            </w:tcBorders>
            <w:vAlign w:val="center"/>
          </w:tcPr>
          <w:p w14:paraId="24B60C17"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C..100</w:t>
            </w:r>
          </w:p>
        </w:tc>
        <w:tc>
          <w:tcPr>
            <w:tcW w:w="401" w:type="pct"/>
            <w:tcBorders>
              <w:top w:val="single" w:sz="4" w:space="0" w:color="000000"/>
              <w:left w:val="single" w:sz="4" w:space="0" w:color="000000"/>
              <w:bottom w:val="single" w:sz="4" w:space="0" w:color="000000"/>
              <w:right w:val="single" w:sz="4" w:space="0" w:color="000000"/>
            </w:tcBorders>
            <w:vAlign w:val="center"/>
          </w:tcPr>
          <w:p w14:paraId="76FAA1F9"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0824C293"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05493149"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按</w:t>
            </w:r>
            <w:r w:rsidRPr="005A464D">
              <w:rPr>
                <w:rStyle w:val="NormalCharacter"/>
                <w:rFonts w:ascii="仿宋_GB2312" w:eastAsia="仿宋_GB2312" w:hAnsi="Times New Roman" w:hint="eastAsia"/>
                <w:kern w:val="0"/>
                <w:sz w:val="24"/>
                <w:szCs w:val="24"/>
              </w:rPr>
              <w:t>GB/T  4754</w:t>
            </w:r>
            <w:r w:rsidRPr="005A464D">
              <w:rPr>
                <w:rStyle w:val="NormalCharacter"/>
                <w:rFonts w:ascii="仿宋_GB2312" w:eastAsia="仿宋_GB2312" w:hAnsi="宋体" w:hint="eastAsia"/>
                <w:kern w:val="0"/>
                <w:sz w:val="24"/>
                <w:szCs w:val="24"/>
              </w:rPr>
              <w:t>中的规定</w:t>
            </w:r>
          </w:p>
        </w:tc>
        <w:tc>
          <w:tcPr>
            <w:tcW w:w="321" w:type="pct"/>
            <w:tcBorders>
              <w:top w:val="single" w:sz="4" w:space="0" w:color="000000"/>
              <w:left w:val="single" w:sz="4" w:space="0" w:color="000000"/>
              <w:bottom w:val="single" w:sz="4" w:space="0" w:color="000000"/>
              <w:right w:val="single" w:sz="4" w:space="0" w:color="000000"/>
            </w:tcBorders>
            <w:vAlign w:val="center"/>
          </w:tcPr>
          <w:p w14:paraId="63F4739E"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340453C9"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1D7ADAA6" w14:textId="77777777" w:rsidTr="003B2A1A">
        <w:trPr>
          <w:cantSplit/>
          <w:trHeight w:val="950"/>
        </w:trPr>
        <w:tc>
          <w:tcPr>
            <w:tcW w:w="238" w:type="pct"/>
            <w:vMerge/>
            <w:tcBorders>
              <w:top w:val="single" w:sz="4" w:space="0" w:color="000000"/>
              <w:left w:val="single" w:sz="4" w:space="0" w:color="000000"/>
              <w:bottom w:val="single" w:sz="4" w:space="0" w:color="000000"/>
              <w:right w:val="single" w:sz="4" w:space="0" w:color="000000"/>
            </w:tcBorders>
            <w:vAlign w:val="center"/>
          </w:tcPr>
          <w:p w14:paraId="4BD69FAD"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03B899CD"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覆盖地区</w:t>
            </w:r>
          </w:p>
        </w:tc>
        <w:tc>
          <w:tcPr>
            <w:tcW w:w="962" w:type="pct"/>
            <w:tcBorders>
              <w:top w:val="single" w:sz="4" w:space="0" w:color="000000"/>
              <w:left w:val="single" w:sz="4" w:space="0" w:color="000000"/>
              <w:bottom w:val="single" w:sz="4" w:space="0" w:color="000000"/>
              <w:right w:val="single" w:sz="4" w:space="0" w:color="000000"/>
            </w:tcBorders>
            <w:vAlign w:val="center"/>
          </w:tcPr>
          <w:p w14:paraId="5BF0FACE"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数据内容所涉及到的行政区划的名称</w:t>
            </w:r>
          </w:p>
        </w:tc>
        <w:tc>
          <w:tcPr>
            <w:tcW w:w="642" w:type="pct"/>
            <w:tcBorders>
              <w:top w:val="single" w:sz="4" w:space="0" w:color="000000"/>
              <w:left w:val="single" w:sz="4" w:space="0" w:color="000000"/>
              <w:bottom w:val="single" w:sz="4" w:space="0" w:color="000000"/>
              <w:right w:val="single" w:sz="4" w:space="0" w:color="000000"/>
            </w:tcBorders>
            <w:vAlign w:val="center"/>
          </w:tcPr>
          <w:p w14:paraId="46D2868E"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C..200</w:t>
            </w:r>
          </w:p>
        </w:tc>
        <w:tc>
          <w:tcPr>
            <w:tcW w:w="401" w:type="pct"/>
            <w:tcBorders>
              <w:top w:val="single" w:sz="4" w:space="0" w:color="000000"/>
              <w:left w:val="single" w:sz="4" w:space="0" w:color="000000"/>
              <w:bottom w:val="single" w:sz="4" w:space="0" w:color="000000"/>
              <w:right w:val="single" w:sz="4" w:space="0" w:color="000000"/>
            </w:tcBorders>
            <w:vAlign w:val="center"/>
          </w:tcPr>
          <w:p w14:paraId="1580C7A3"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087767B9"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67D2DDD3"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按</w:t>
            </w:r>
            <w:r w:rsidRPr="005A464D">
              <w:rPr>
                <w:rStyle w:val="NormalCharacter"/>
                <w:rFonts w:ascii="仿宋_GB2312" w:eastAsia="仿宋_GB2312" w:hAnsi="Times New Roman" w:hint="eastAsia"/>
                <w:kern w:val="0"/>
                <w:sz w:val="24"/>
                <w:szCs w:val="24"/>
              </w:rPr>
              <w:t>GB/T  2659</w:t>
            </w:r>
            <w:r w:rsidRPr="005A464D">
              <w:rPr>
                <w:rStyle w:val="NormalCharacter"/>
                <w:rFonts w:ascii="仿宋_GB2312" w:eastAsia="仿宋_GB2312" w:hAnsi="宋体" w:hint="eastAsia"/>
                <w:kern w:val="0"/>
                <w:sz w:val="24"/>
                <w:szCs w:val="24"/>
              </w:rPr>
              <w:t>和</w:t>
            </w:r>
            <w:r w:rsidRPr="005A464D">
              <w:rPr>
                <w:rStyle w:val="NormalCharacter"/>
                <w:rFonts w:ascii="仿宋_GB2312" w:eastAsia="仿宋_GB2312" w:hAnsi="Times New Roman" w:hint="eastAsia"/>
                <w:kern w:val="0"/>
                <w:sz w:val="24"/>
                <w:szCs w:val="24"/>
              </w:rPr>
              <w:t>GB/T  2260</w:t>
            </w:r>
            <w:r w:rsidRPr="005A464D">
              <w:rPr>
                <w:rStyle w:val="NormalCharacter"/>
                <w:rFonts w:ascii="仿宋_GB2312" w:eastAsia="仿宋_GB2312" w:hAnsi="宋体" w:hint="eastAsia"/>
                <w:kern w:val="0"/>
                <w:sz w:val="24"/>
                <w:szCs w:val="24"/>
              </w:rPr>
              <w:t>中的规定</w:t>
            </w:r>
          </w:p>
        </w:tc>
        <w:tc>
          <w:tcPr>
            <w:tcW w:w="321" w:type="pct"/>
            <w:tcBorders>
              <w:top w:val="single" w:sz="4" w:space="0" w:color="000000"/>
              <w:left w:val="single" w:sz="4" w:space="0" w:color="000000"/>
              <w:bottom w:val="single" w:sz="4" w:space="0" w:color="000000"/>
              <w:right w:val="single" w:sz="4" w:space="0" w:color="000000"/>
            </w:tcBorders>
            <w:vAlign w:val="center"/>
          </w:tcPr>
          <w:p w14:paraId="1F94DBA5"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2CBB0350"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2B7CC901" w14:textId="77777777" w:rsidTr="003B2A1A">
        <w:trPr>
          <w:cantSplit/>
          <w:trHeight w:val="720"/>
        </w:trPr>
        <w:tc>
          <w:tcPr>
            <w:tcW w:w="238" w:type="pct"/>
            <w:vMerge/>
            <w:tcBorders>
              <w:top w:val="single" w:sz="4" w:space="0" w:color="000000"/>
              <w:left w:val="single" w:sz="4" w:space="0" w:color="000000"/>
              <w:bottom w:val="single" w:sz="4" w:space="0" w:color="000000"/>
              <w:right w:val="single" w:sz="4" w:space="0" w:color="000000"/>
            </w:tcBorders>
            <w:vAlign w:val="center"/>
          </w:tcPr>
          <w:p w14:paraId="0D22C9D4"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0AA59459"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交付方式</w:t>
            </w:r>
          </w:p>
        </w:tc>
        <w:tc>
          <w:tcPr>
            <w:tcW w:w="962" w:type="pct"/>
            <w:tcBorders>
              <w:top w:val="single" w:sz="4" w:space="0" w:color="000000"/>
              <w:left w:val="single" w:sz="4" w:space="0" w:color="000000"/>
              <w:bottom w:val="single" w:sz="4" w:space="0" w:color="000000"/>
              <w:right w:val="single" w:sz="4" w:space="0" w:color="000000"/>
            </w:tcBorders>
            <w:vAlign w:val="center"/>
          </w:tcPr>
          <w:p w14:paraId="0D38D501"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数据交付成功采用的方法或途径</w:t>
            </w:r>
          </w:p>
        </w:tc>
        <w:tc>
          <w:tcPr>
            <w:tcW w:w="642" w:type="pct"/>
            <w:tcBorders>
              <w:top w:val="single" w:sz="4" w:space="0" w:color="000000"/>
              <w:left w:val="single" w:sz="4" w:space="0" w:color="000000"/>
              <w:bottom w:val="single" w:sz="4" w:space="0" w:color="000000"/>
              <w:right w:val="single" w:sz="4" w:space="0" w:color="000000"/>
            </w:tcBorders>
            <w:vAlign w:val="center"/>
          </w:tcPr>
          <w:p w14:paraId="58504374"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C..50</w:t>
            </w:r>
          </w:p>
        </w:tc>
        <w:tc>
          <w:tcPr>
            <w:tcW w:w="401" w:type="pct"/>
            <w:tcBorders>
              <w:top w:val="single" w:sz="4" w:space="0" w:color="000000"/>
              <w:left w:val="single" w:sz="4" w:space="0" w:color="000000"/>
              <w:bottom w:val="single" w:sz="4" w:space="0" w:color="000000"/>
              <w:right w:val="single" w:sz="4" w:space="0" w:color="000000"/>
            </w:tcBorders>
            <w:vAlign w:val="center"/>
          </w:tcPr>
          <w:p w14:paraId="1A38ACE8"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0B4E0C1D"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4C33611E"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6A2198A8"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25EA604A"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主要包括线上传输、</w:t>
            </w:r>
            <w:r w:rsidRPr="005A464D">
              <w:rPr>
                <w:rStyle w:val="NormalCharacter"/>
                <w:rFonts w:ascii="仿宋_GB2312" w:eastAsia="仿宋_GB2312" w:hAnsi="Times New Roman" w:hint="eastAsia"/>
                <w:kern w:val="0"/>
                <w:sz w:val="24"/>
                <w:szCs w:val="24"/>
              </w:rPr>
              <w:t>API</w:t>
            </w:r>
            <w:r w:rsidRPr="005A464D">
              <w:rPr>
                <w:rStyle w:val="NormalCharacter"/>
                <w:rFonts w:ascii="仿宋_GB2312" w:eastAsia="仿宋_GB2312" w:hAnsi="宋体" w:hint="eastAsia"/>
                <w:kern w:val="0"/>
                <w:sz w:val="24"/>
                <w:szCs w:val="24"/>
              </w:rPr>
              <w:t>接口调用等</w:t>
            </w:r>
          </w:p>
        </w:tc>
      </w:tr>
      <w:tr w:rsidR="003B2A1A" w:rsidRPr="005A464D" w14:paraId="30E3E34D" w14:textId="77777777" w:rsidTr="003B2A1A">
        <w:trPr>
          <w:cantSplit/>
          <w:trHeight w:val="2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6D380832"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199F6864"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版权说明</w:t>
            </w:r>
          </w:p>
        </w:tc>
        <w:tc>
          <w:tcPr>
            <w:tcW w:w="962" w:type="pct"/>
            <w:tcBorders>
              <w:top w:val="single" w:sz="4" w:space="0" w:color="000000"/>
              <w:left w:val="single" w:sz="4" w:space="0" w:color="000000"/>
              <w:bottom w:val="single" w:sz="4" w:space="0" w:color="000000"/>
              <w:right w:val="single" w:sz="4" w:space="0" w:color="000000"/>
            </w:tcBorders>
            <w:vAlign w:val="center"/>
          </w:tcPr>
          <w:p w14:paraId="1374927B"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数据权属的归属信息说明</w:t>
            </w:r>
          </w:p>
        </w:tc>
        <w:tc>
          <w:tcPr>
            <w:tcW w:w="642" w:type="pct"/>
            <w:tcBorders>
              <w:top w:val="single" w:sz="4" w:space="0" w:color="000000"/>
              <w:left w:val="single" w:sz="4" w:space="0" w:color="000000"/>
              <w:bottom w:val="single" w:sz="4" w:space="0" w:color="000000"/>
              <w:right w:val="single" w:sz="4" w:space="0" w:color="000000"/>
            </w:tcBorders>
            <w:vAlign w:val="center"/>
          </w:tcPr>
          <w:p w14:paraId="7A243D77"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C..200</w:t>
            </w:r>
          </w:p>
        </w:tc>
        <w:tc>
          <w:tcPr>
            <w:tcW w:w="401" w:type="pct"/>
            <w:tcBorders>
              <w:top w:val="single" w:sz="4" w:space="0" w:color="000000"/>
              <w:left w:val="single" w:sz="4" w:space="0" w:color="000000"/>
              <w:bottom w:val="single" w:sz="4" w:space="0" w:color="000000"/>
              <w:right w:val="single" w:sz="4" w:space="0" w:color="000000"/>
            </w:tcBorders>
            <w:vAlign w:val="center"/>
          </w:tcPr>
          <w:p w14:paraId="5B56F4B1"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31F60AE2"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470C5F1C"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40A99B4D"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45B7A28D"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在使用数据产生的产品中注明数据来源</w:t>
            </w:r>
          </w:p>
        </w:tc>
      </w:tr>
      <w:tr w:rsidR="003B2A1A" w:rsidRPr="005A464D" w14:paraId="36F2CD70" w14:textId="77777777" w:rsidTr="003B2A1A">
        <w:trPr>
          <w:cantSplit/>
          <w:trHeight w:val="4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3193BFEA"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0C363DAA"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数据权限</w:t>
            </w:r>
          </w:p>
        </w:tc>
        <w:tc>
          <w:tcPr>
            <w:tcW w:w="962" w:type="pct"/>
            <w:tcBorders>
              <w:top w:val="single" w:sz="4" w:space="0" w:color="000000"/>
              <w:left w:val="single" w:sz="4" w:space="0" w:color="000000"/>
              <w:bottom w:val="single" w:sz="4" w:space="0" w:color="000000"/>
              <w:right w:val="single" w:sz="4" w:space="0" w:color="000000"/>
            </w:tcBorders>
            <w:vAlign w:val="center"/>
          </w:tcPr>
          <w:p w14:paraId="17E86B71"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数据需求方使用数据的限制范围</w:t>
            </w:r>
          </w:p>
        </w:tc>
        <w:tc>
          <w:tcPr>
            <w:tcW w:w="642" w:type="pct"/>
            <w:tcBorders>
              <w:top w:val="single" w:sz="4" w:space="0" w:color="000000"/>
              <w:left w:val="single" w:sz="4" w:space="0" w:color="000000"/>
              <w:bottom w:val="single" w:sz="4" w:space="0" w:color="000000"/>
              <w:right w:val="single" w:sz="4" w:space="0" w:color="000000"/>
            </w:tcBorders>
            <w:vAlign w:val="center"/>
          </w:tcPr>
          <w:p w14:paraId="4A6E88DF"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C..ul</w:t>
            </w:r>
          </w:p>
        </w:tc>
        <w:tc>
          <w:tcPr>
            <w:tcW w:w="401" w:type="pct"/>
            <w:tcBorders>
              <w:top w:val="single" w:sz="4" w:space="0" w:color="000000"/>
              <w:left w:val="single" w:sz="4" w:space="0" w:color="000000"/>
              <w:bottom w:val="single" w:sz="4" w:space="0" w:color="000000"/>
              <w:right w:val="single" w:sz="4" w:space="0" w:color="000000"/>
            </w:tcBorders>
            <w:vAlign w:val="center"/>
          </w:tcPr>
          <w:p w14:paraId="0D859D0B"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59E67427"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7902EF1B"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009BD114"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74B09FE3"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1BB0B4CA" w14:textId="77777777" w:rsidTr="003B2A1A">
        <w:trPr>
          <w:cantSplit/>
          <w:trHeight w:val="1200"/>
        </w:trPr>
        <w:tc>
          <w:tcPr>
            <w:tcW w:w="238" w:type="pct"/>
            <w:vMerge/>
            <w:tcBorders>
              <w:top w:val="single" w:sz="4" w:space="0" w:color="000000"/>
              <w:left w:val="single" w:sz="4" w:space="0" w:color="000000"/>
              <w:bottom w:val="single" w:sz="4" w:space="0" w:color="000000"/>
              <w:right w:val="single" w:sz="4" w:space="0" w:color="000000"/>
            </w:tcBorders>
            <w:vAlign w:val="center"/>
          </w:tcPr>
          <w:p w14:paraId="1BC01E60"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345A16CD"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更新频率</w:t>
            </w:r>
          </w:p>
        </w:tc>
        <w:tc>
          <w:tcPr>
            <w:tcW w:w="962" w:type="pct"/>
            <w:tcBorders>
              <w:top w:val="single" w:sz="4" w:space="0" w:color="000000"/>
              <w:left w:val="single" w:sz="4" w:space="0" w:color="000000"/>
              <w:bottom w:val="single" w:sz="4" w:space="0" w:color="000000"/>
              <w:right w:val="single" w:sz="4" w:space="0" w:color="000000"/>
            </w:tcBorders>
            <w:vAlign w:val="center"/>
          </w:tcPr>
          <w:p w14:paraId="7F298CB6"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数据需求方提出的数据更新频率</w:t>
            </w:r>
          </w:p>
        </w:tc>
        <w:tc>
          <w:tcPr>
            <w:tcW w:w="642" w:type="pct"/>
            <w:tcBorders>
              <w:top w:val="single" w:sz="4" w:space="0" w:color="000000"/>
              <w:left w:val="single" w:sz="4" w:space="0" w:color="000000"/>
              <w:bottom w:val="single" w:sz="4" w:space="0" w:color="000000"/>
              <w:right w:val="single" w:sz="4" w:space="0" w:color="000000"/>
            </w:tcBorders>
            <w:vAlign w:val="center"/>
          </w:tcPr>
          <w:p w14:paraId="780824F0"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C..50</w:t>
            </w:r>
          </w:p>
        </w:tc>
        <w:tc>
          <w:tcPr>
            <w:tcW w:w="401" w:type="pct"/>
            <w:tcBorders>
              <w:top w:val="single" w:sz="4" w:space="0" w:color="000000"/>
              <w:left w:val="single" w:sz="4" w:space="0" w:color="000000"/>
              <w:bottom w:val="single" w:sz="4" w:space="0" w:color="000000"/>
              <w:right w:val="single" w:sz="4" w:space="0" w:color="000000"/>
            </w:tcBorders>
            <w:vAlign w:val="center"/>
          </w:tcPr>
          <w:p w14:paraId="6B7E1115"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5E62433F"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7ABAA206"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64E6ADB9"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00A381A1"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可定义为每小时、每天、每月、每季度或每年等</w:t>
            </w:r>
          </w:p>
        </w:tc>
      </w:tr>
      <w:tr w:rsidR="003B2A1A" w:rsidRPr="005A464D" w14:paraId="75B1D7BE" w14:textId="77777777" w:rsidTr="003B2A1A">
        <w:trPr>
          <w:cantSplit/>
          <w:trHeight w:val="720"/>
        </w:trPr>
        <w:tc>
          <w:tcPr>
            <w:tcW w:w="238" w:type="pct"/>
            <w:vMerge/>
            <w:tcBorders>
              <w:top w:val="single" w:sz="4" w:space="0" w:color="000000"/>
              <w:left w:val="single" w:sz="4" w:space="0" w:color="000000"/>
              <w:bottom w:val="single" w:sz="4" w:space="0" w:color="000000"/>
              <w:right w:val="single" w:sz="4" w:space="0" w:color="000000"/>
            </w:tcBorders>
            <w:vAlign w:val="center"/>
          </w:tcPr>
          <w:p w14:paraId="65145ECE"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5985FDBB"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更新日期</w:t>
            </w:r>
          </w:p>
        </w:tc>
        <w:tc>
          <w:tcPr>
            <w:tcW w:w="962" w:type="pct"/>
            <w:tcBorders>
              <w:top w:val="single" w:sz="4" w:space="0" w:color="000000"/>
              <w:left w:val="single" w:sz="4" w:space="0" w:color="000000"/>
              <w:bottom w:val="single" w:sz="4" w:space="0" w:color="000000"/>
              <w:right w:val="single" w:sz="4" w:space="0" w:color="000000"/>
            </w:tcBorders>
            <w:vAlign w:val="center"/>
          </w:tcPr>
          <w:p w14:paraId="0463DEE1"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数据需求方提出的数据更新日期</w:t>
            </w:r>
          </w:p>
        </w:tc>
        <w:tc>
          <w:tcPr>
            <w:tcW w:w="642" w:type="pct"/>
            <w:tcBorders>
              <w:top w:val="single" w:sz="4" w:space="0" w:color="000000"/>
              <w:left w:val="single" w:sz="4" w:space="0" w:color="000000"/>
              <w:bottom w:val="single" w:sz="4" w:space="0" w:color="000000"/>
              <w:right w:val="single" w:sz="4" w:space="0" w:color="000000"/>
            </w:tcBorders>
            <w:vAlign w:val="center"/>
          </w:tcPr>
          <w:p w14:paraId="066A1F74" w14:textId="1D50309A"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YYYY</w:t>
            </w:r>
            <w:r w:rsidR="003B2A1A">
              <w:rPr>
                <w:rStyle w:val="NormalCharacter"/>
                <w:rFonts w:ascii="仿宋_GB2312" w:eastAsia="仿宋_GB2312" w:hAnsi="等线" w:hint="eastAsia"/>
                <w:color w:val="000000"/>
                <w:kern w:val="0"/>
                <w:sz w:val="24"/>
                <w:szCs w:val="24"/>
              </w:rPr>
              <w:t>M</w:t>
            </w:r>
            <w:r w:rsidR="003B2A1A">
              <w:rPr>
                <w:rStyle w:val="NormalCharacter"/>
                <w:rFonts w:ascii="仿宋_GB2312" w:eastAsia="仿宋_GB2312" w:hAnsi="等线"/>
                <w:color w:val="000000"/>
                <w:kern w:val="0"/>
                <w:sz w:val="24"/>
                <w:szCs w:val="24"/>
              </w:rPr>
              <w:t>M</w:t>
            </w:r>
            <w:r w:rsidRPr="005A464D">
              <w:rPr>
                <w:rStyle w:val="NormalCharacter"/>
                <w:rFonts w:ascii="仿宋_GB2312" w:eastAsia="仿宋_GB2312" w:hAnsi="等线" w:hint="eastAsia"/>
                <w:color w:val="000000"/>
                <w:kern w:val="0"/>
                <w:sz w:val="24"/>
                <w:szCs w:val="24"/>
              </w:rPr>
              <w:t>DD     或YYYY-</w:t>
            </w:r>
            <w:r w:rsidR="003B2A1A">
              <w:rPr>
                <w:rStyle w:val="NormalCharacter"/>
                <w:rFonts w:ascii="仿宋_GB2312" w:eastAsia="仿宋_GB2312" w:hAnsi="等线" w:hint="eastAsia"/>
                <w:color w:val="000000"/>
                <w:kern w:val="0"/>
                <w:sz w:val="24"/>
                <w:szCs w:val="24"/>
              </w:rPr>
              <w:t>M</w:t>
            </w:r>
            <w:r w:rsidR="003B2A1A">
              <w:rPr>
                <w:rStyle w:val="NormalCharacter"/>
                <w:rFonts w:ascii="仿宋_GB2312" w:eastAsia="仿宋_GB2312" w:hAnsi="等线"/>
                <w:color w:val="000000"/>
                <w:kern w:val="0"/>
                <w:sz w:val="24"/>
                <w:szCs w:val="24"/>
              </w:rPr>
              <w:t>M</w:t>
            </w:r>
            <w:r w:rsidRPr="005A464D">
              <w:rPr>
                <w:rStyle w:val="NormalCharacter"/>
                <w:rFonts w:ascii="仿宋_GB2312" w:eastAsia="仿宋_GB2312" w:hAnsi="等线" w:hint="eastAsia"/>
                <w:color w:val="000000"/>
                <w:kern w:val="0"/>
                <w:sz w:val="24"/>
                <w:szCs w:val="24"/>
              </w:rPr>
              <w:t>-DD</w:t>
            </w:r>
          </w:p>
        </w:tc>
        <w:tc>
          <w:tcPr>
            <w:tcW w:w="401" w:type="pct"/>
            <w:tcBorders>
              <w:top w:val="single" w:sz="4" w:space="0" w:color="000000"/>
              <w:left w:val="single" w:sz="4" w:space="0" w:color="000000"/>
              <w:bottom w:val="single" w:sz="4" w:space="0" w:color="000000"/>
              <w:right w:val="single" w:sz="4" w:space="0" w:color="000000"/>
            </w:tcBorders>
            <w:vAlign w:val="center"/>
          </w:tcPr>
          <w:p w14:paraId="30456415"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可选</w:t>
            </w:r>
          </w:p>
        </w:tc>
        <w:tc>
          <w:tcPr>
            <w:tcW w:w="401" w:type="pct"/>
            <w:tcBorders>
              <w:top w:val="single" w:sz="4" w:space="0" w:color="000000"/>
              <w:left w:val="single" w:sz="4" w:space="0" w:color="000000"/>
              <w:bottom w:val="single" w:sz="4" w:space="0" w:color="000000"/>
              <w:right w:val="single" w:sz="4" w:space="0" w:color="000000"/>
            </w:tcBorders>
            <w:vAlign w:val="center"/>
          </w:tcPr>
          <w:p w14:paraId="711D4348"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0AAB1034" w14:textId="28654C41"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按</w:t>
            </w:r>
            <w:r w:rsidRPr="005A464D">
              <w:rPr>
                <w:rStyle w:val="NormalCharacter"/>
                <w:rFonts w:ascii="仿宋_GB2312" w:eastAsia="仿宋_GB2312" w:hAnsi="Times New Roman" w:hint="eastAsia"/>
                <w:kern w:val="0"/>
                <w:sz w:val="24"/>
                <w:szCs w:val="24"/>
              </w:rPr>
              <w:t xml:space="preserve">GB/T  7408 </w:t>
            </w:r>
            <w:r w:rsidRPr="005A464D">
              <w:rPr>
                <w:rStyle w:val="NormalCharacter"/>
                <w:rFonts w:ascii="仿宋_GB2312" w:eastAsia="仿宋_GB2312" w:hAnsi="宋体" w:hint="eastAsia"/>
                <w:kern w:val="0"/>
                <w:sz w:val="24"/>
                <w:szCs w:val="24"/>
              </w:rPr>
              <w:t>中的规定</w:t>
            </w:r>
          </w:p>
        </w:tc>
        <w:tc>
          <w:tcPr>
            <w:tcW w:w="321" w:type="pct"/>
            <w:tcBorders>
              <w:top w:val="single" w:sz="4" w:space="0" w:color="000000"/>
              <w:left w:val="single" w:sz="4" w:space="0" w:color="000000"/>
              <w:bottom w:val="single" w:sz="4" w:space="0" w:color="000000"/>
              <w:right w:val="single" w:sz="4" w:space="0" w:color="000000"/>
            </w:tcBorders>
            <w:vAlign w:val="center"/>
          </w:tcPr>
          <w:p w14:paraId="5F9955DC"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187FB0E4"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74FDA178" w14:textId="77777777" w:rsidTr="003B2A1A">
        <w:trPr>
          <w:cantSplit/>
          <w:trHeight w:val="480"/>
        </w:trPr>
        <w:tc>
          <w:tcPr>
            <w:tcW w:w="238" w:type="pct"/>
            <w:vMerge w:val="restart"/>
            <w:tcBorders>
              <w:top w:val="single" w:sz="4" w:space="0" w:color="000000"/>
              <w:left w:val="single" w:sz="4" w:space="0" w:color="000000"/>
              <w:bottom w:val="single" w:sz="4" w:space="0" w:color="000000"/>
              <w:right w:val="single" w:sz="4" w:space="0" w:color="000000"/>
            </w:tcBorders>
            <w:noWrap/>
            <w:vAlign w:val="center"/>
          </w:tcPr>
          <w:p w14:paraId="42AE87B6"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机构基本信息</w:t>
            </w: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3C993C57"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机构名称</w:t>
            </w:r>
          </w:p>
        </w:tc>
        <w:tc>
          <w:tcPr>
            <w:tcW w:w="962" w:type="pct"/>
            <w:tcBorders>
              <w:top w:val="single" w:sz="4" w:space="0" w:color="000000"/>
              <w:left w:val="single" w:sz="4" w:space="0" w:color="000000"/>
              <w:bottom w:val="single" w:sz="4" w:space="0" w:color="000000"/>
              <w:right w:val="single" w:sz="4" w:space="0" w:color="000000"/>
            </w:tcBorders>
            <w:vAlign w:val="center"/>
          </w:tcPr>
          <w:p w14:paraId="5DACACAC"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一个机构的名称，该名称须经登记机关或批准机关所核准</w:t>
            </w:r>
          </w:p>
        </w:tc>
        <w:tc>
          <w:tcPr>
            <w:tcW w:w="642" w:type="pct"/>
            <w:tcBorders>
              <w:top w:val="single" w:sz="4" w:space="0" w:color="000000"/>
              <w:left w:val="single" w:sz="4" w:space="0" w:color="000000"/>
              <w:bottom w:val="single" w:sz="4" w:space="0" w:color="000000"/>
              <w:right w:val="single" w:sz="4" w:space="0" w:color="000000"/>
            </w:tcBorders>
            <w:vAlign w:val="center"/>
          </w:tcPr>
          <w:p w14:paraId="44691EDF"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C..200</w:t>
            </w:r>
          </w:p>
        </w:tc>
        <w:tc>
          <w:tcPr>
            <w:tcW w:w="401" w:type="pct"/>
            <w:tcBorders>
              <w:top w:val="single" w:sz="4" w:space="0" w:color="000000"/>
              <w:left w:val="single" w:sz="4" w:space="0" w:color="000000"/>
              <w:bottom w:val="single" w:sz="4" w:space="0" w:color="000000"/>
              <w:right w:val="single" w:sz="4" w:space="0" w:color="000000"/>
            </w:tcBorders>
            <w:vAlign w:val="center"/>
          </w:tcPr>
          <w:p w14:paraId="0FD2296E"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0C8C2154"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76E7481D"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21C66E02"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547704BD"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79FC0A36" w14:textId="77777777" w:rsidTr="003B2A1A">
        <w:trPr>
          <w:cantSplit/>
          <w:trHeight w:val="4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41287E7E"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49897207"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住所</w:t>
            </w:r>
          </w:p>
        </w:tc>
        <w:tc>
          <w:tcPr>
            <w:tcW w:w="962" w:type="pct"/>
            <w:tcBorders>
              <w:top w:val="single" w:sz="4" w:space="0" w:color="000000"/>
              <w:left w:val="single" w:sz="4" w:space="0" w:color="000000"/>
              <w:bottom w:val="single" w:sz="4" w:space="0" w:color="000000"/>
              <w:right w:val="single" w:sz="4" w:space="0" w:color="000000"/>
            </w:tcBorders>
            <w:vAlign w:val="center"/>
          </w:tcPr>
          <w:p w14:paraId="38E8509C"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机构申请登记注册时，在证照上载明的住所地址</w:t>
            </w:r>
          </w:p>
        </w:tc>
        <w:tc>
          <w:tcPr>
            <w:tcW w:w="642" w:type="pct"/>
            <w:tcBorders>
              <w:top w:val="single" w:sz="4" w:space="0" w:color="000000"/>
              <w:left w:val="single" w:sz="4" w:space="0" w:color="000000"/>
              <w:bottom w:val="single" w:sz="4" w:space="0" w:color="000000"/>
              <w:right w:val="single" w:sz="4" w:space="0" w:color="000000"/>
            </w:tcBorders>
            <w:vAlign w:val="center"/>
          </w:tcPr>
          <w:p w14:paraId="436930E3"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C..200</w:t>
            </w:r>
          </w:p>
        </w:tc>
        <w:tc>
          <w:tcPr>
            <w:tcW w:w="401" w:type="pct"/>
            <w:tcBorders>
              <w:top w:val="single" w:sz="4" w:space="0" w:color="000000"/>
              <w:left w:val="single" w:sz="4" w:space="0" w:color="000000"/>
              <w:bottom w:val="single" w:sz="4" w:space="0" w:color="000000"/>
              <w:right w:val="single" w:sz="4" w:space="0" w:color="000000"/>
            </w:tcBorders>
            <w:vAlign w:val="center"/>
          </w:tcPr>
          <w:p w14:paraId="3585417E"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542E4E1F"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经 营 住所、法人住所</w:t>
            </w:r>
          </w:p>
        </w:tc>
        <w:tc>
          <w:tcPr>
            <w:tcW w:w="642" w:type="pct"/>
            <w:tcBorders>
              <w:top w:val="single" w:sz="4" w:space="0" w:color="000000"/>
              <w:left w:val="single" w:sz="4" w:space="0" w:color="000000"/>
              <w:bottom w:val="single" w:sz="4" w:space="0" w:color="000000"/>
              <w:right w:val="single" w:sz="4" w:space="0" w:color="000000"/>
            </w:tcBorders>
            <w:vAlign w:val="center"/>
          </w:tcPr>
          <w:p w14:paraId="0F77E2D1"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05452074"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47FAC247"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5A18EA4E" w14:textId="77777777" w:rsidTr="003B2A1A">
        <w:trPr>
          <w:cantSplit/>
          <w:trHeight w:val="720"/>
        </w:trPr>
        <w:tc>
          <w:tcPr>
            <w:tcW w:w="238" w:type="pct"/>
            <w:vMerge/>
            <w:tcBorders>
              <w:top w:val="single" w:sz="4" w:space="0" w:color="000000"/>
              <w:left w:val="single" w:sz="4" w:space="0" w:color="000000"/>
              <w:bottom w:val="single" w:sz="4" w:space="0" w:color="000000"/>
              <w:right w:val="single" w:sz="4" w:space="0" w:color="000000"/>
            </w:tcBorders>
            <w:vAlign w:val="center"/>
          </w:tcPr>
          <w:p w14:paraId="5520B373"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62912A1A"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统一社会信用代码</w:t>
            </w:r>
          </w:p>
        </w:tc>
        <w:tc>
          <w:tcPr>
            <w:tcW w:w="962" w:type="pct"/>
            <w:tcBorders>
              <w:top w:val="single" w:sz="4" w:space="0" w:color="000000"/>
              <w:left w:val="single" w:sz="4" w:space="0" w:color="000000"/>
              <w:bottom w:val="single" w:sz="4" w:space="0" w:color="000000"/>
              <w:right w:val="single" w:sz="4" w:space="0" w:color="000000"/>
            </w:tcBorders>
            <w:vAlign w:val="center"/>
          </w:tcPr>
          <w:p w14:paraId="760913CA"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每一个法人和其他组织在全国范围唯一的，终身不变的法定身份识别码</w:t>
            </w:r>
          </w:p>
        </w:tc>
        <w:tc>
          <w:tcPr>
            <w:tcW w:w="642" w:type="pct"/>
            <w:tcBorders>
              <w:top w:val="single" w:sz="4" w:space="0" w:color="000000"/>
              <w:left w:val="single" w:sz="4" w:space="0" w:color="000000"/>
              <w:bottom w:val="single" w:sz="4" w:space="0" w:color="000000"/>
              <w:right w:val="single" w:sz="4" w:space="0" w:color="000000"/>
            </w:tcBorders>
            <w:vAlign w:val="center"/>
          </w:tcPr>
          <w:p w14:paraId="55491F3F"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C18</w:t>
            </w:r>
          </w:p>
        </w:tc>
        <w:tc>
          <w:tcPr>
            <w:tcW w:w="401" w:type="pct"/>
            <w:tcBorders>
              <w:top w:val="single" w:sz="4" w:space="0" w:color="000000"/>
              <w:left w:val="single" w:sz="4" w:space="0" w:color="000000"/>
              <w:bottom w:val="single" w:sz="4" w:space="0" w:color="000000"/>
              <w:right w:val="single" w:sz="4" w:space="0" w:color="000000"/>
            </w:tcBorders>
            <w:vAlign w:val="center"/>
          </w:tcPr>
          <w:p w14:paraId="71409F42"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572A8BFB"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1648F055"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按</w:t>
            </w:r>
            <w:r w:rsidRPr="005A464D">
              <w:rPr>
                <w:rStyle w:val="NormalCharacter"/>
                <w:rFonts w:ascii="仿宋_GB2312" w:eastAsia="仿宋_GB2312" w:hAnsi="Times New Roman" w:hint="eastAsia"/>
                <w:kern w:val="0"/>
                <w:sz w:val="24"/>
                <w:szCs w:val="24"/>
              </w:rPr>
              <w:t>GB 32100</w:t>
            </w:r>
            <w:r w:rsidRPr="005A464D">
              <w:rPr>
                <w:rStyle w:val="NormalCharacter"/>
                <w:rFonts w:ascii="仿宋_GB2312" w:eastAsia="仿宋_GB2312" w:hAnsi="宋体" w:hint="eastAsia"/>
                <w:kern w:val="0"/>
                <w:sz w:val="24"/>
                <w:szCs w:val="24"/>
              </w:rPr>
              <w:t>中的规定</w:t>
            </w:r>
          </w:p>
        </w:tc>
        <w:tc>
          <w:tcPr>
            <w:tcW w:w="321" w:type="pct"/>
            <w:tcBorders>
              <w:top w:val="single" w:sz="4" w:space="0" w:color="000000"/>
              <w:left w:val="single" w:sz="4" w:space="0" w:color="000000"/>
              <w:bottom w:val="single" w:sz="4" w:space="0" w:color="000000"/>
              <w:right w:val="single" w:sz="4" w:space="0" w:color="000000"/>
            </w:tcBorders>
            <w:vAlign w:val="center"/>
          </w:tcPr>
          <w:p w14:paraId="07389FAF"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2252B5E6" w14:textId="77777777" w:rsidR="00617F41" w:rsidRPr="005A464D" w:rsidRDefault="00617F41" w:rsidP="00897A5E">
            <w:pPr>
              <w:rPr>
                <w:rStyle w:val="NormalCharacter"/>
                <w:rFonts w:ascii="仿宋_GB2312" w:eastAsia="仿宋_GB2312" w:hAnsi="等线"/>
                <w:color w:val="000000"/>
                <w:kern w:val="0"/>
                <w:sz w:val="24"/>
                <w:szCs w:val="24"/>
              </w:rPr>
            </w:pPr>
          </w:p>
        </w:tc>
      </w:tr>
      <w:tr w:rsidR="003B2A1A" w:rsidRPr="005A464D" w14:paraId="500AB30D" w14:textId="77777777" w:rsidTr="003B2A1A">
        <w:trPr>
          <w:cantSplit/>
          <w:trHeight w:val="720"/>
        </w:trPr>
        <w:tc>
          <w:tcPr>
            <w:tcW w:w="238" w:type="pct"/>
            <w:vMerge w:val="restart"/>
            <w:tcBorders>
              <w:top w:val="single" w:sz="4" w:space="0" w:color="000000"/>
              <w:left w:val="single" w:sz="4" w:space="0" w:color="000000"/>
              <w:bottom w:val="single" w:sz="4" w:space="0" w:color="000000"/>
              <w:right w:val="single" w:sz="4" w:space="0" w:color="000000"/>
            </w:tcBorders>
            <w:noWrap/>
            <w:vAlign w:val="center"/>
          </w:tcPr>
          <w:p w14:paraId="08E1A38E"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人员信息</w:t>
            </w: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534C43AB"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姓名</w:t>
            </w:r>
          </w:p>
        </w:tc>
        <w:tc>
          <w:tcPr>
            <w:tcW w:w="962" w:type="pct"/>
            <w:tcBorders>
              <w:top w:val="single" w:sz="4" w:space="0" w:color="000000"/>
              <w:left w:val="single" w:sz="4" w:space="0" w:color="000000"/>
              <w:bottom w:val="single" w:sz="4" w:space="0" w:color="000000"/>
              <w:right w:val="single" w:sz="4" w:space="0" w:color="000000"/>
            </w:tcBorders>
            <w:vAlign w:val="center"/>
          </w:tcPr>
          <w:p w14:paraId="2FCCE318"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在公安户籍管理部门正式登记注册、人事档案中正式记载的中文姓氏名称</w:t>
            </w:r>
          </w:p>
        </w:tc>
        <w:tc>
          <w:tcPr>
            <w:tcW w:w="642" w:type="pct"/>
            <w:tcBorders>
              <w:top w:val="single" w:sz="4" w:space="0" w:color="000000"/>
              <w:left w:val="single" w:sz="4" w:space="0" w:color="000000"/>
              <w:bottom w:val="single" w:sz="4" w:space="0" w:color="000000"/>
              <w:right w:val="single" w:sz="4" w:space="0" w:color="000000"/>
            </w:tcBorders>
            <w:vAlign w:val="center"/>
          </w:tcPr>
          <w:p w14:paraId="6230DFBE"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C..100</w:t>
            </w:r>
          </w:p>
        </w:tc>
        <w:tc>
          <w:tcPr>
            <w:tcW w:w="401" w:type="pct"/>
            <w:tcBorders>
              <w:top w:val="single" w:sz="4" w:space="0" w:color="000000"/>
              <w:left w:val="single" w:sz="4" w:space="0" w:color="000000"/>
              <w:bottom w:val="single" w:sz="4" w:space="0" w:color="000000"/>
              <w:right w:val="single" w:sz="4" w:space="0" w:color="000000"/>
            </w:tcBorders>
            <w:vAlign w:val="center"/>
          </w:tcPr>
          <w:p w14:paraId="08045591"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2953517A"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7C6978D4"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754D501A"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3206F5A6"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51CB2204" w14:textId="77777777" w:rsidTr="003B2A1A">
        <w:trPr>
          <w:cantSplit/>
          <w:trHeight w:val="1440"/>
        </w:trPr>
        <w:tc>
          <w:tcPr>
            <w:tcW w:w="238" w:type="pct"/>
            <w:vMerge/>
            <w:tcBorders>
              <w:top w:val="single" w:sz="4" w:space="0" w:color="000000"/>
              <w:left w:val="single" w:sz="4" w:space="0" w:color="000000"/>
              <w:bottom w:val="single" w:sz="4" w:space="0" w:color="000000"/>
              <w:right w:val="single" w:sz="4" w:space="0" w:color="000000"/>
            </w:tcBorders>
            <w:vAlign w:val="center"/>
          </w:tcPr>
          <w:p w14:paraId="4583DA15"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6E5221BB"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身份证件类型</w:t>
            </w:r>
          </w:p>
        </w:tc>
        <w:tc>
          <w:tcPr>
            <w:tcW w:w="962" w:type="pct"/>
            <w:tcBorders>
              <w:top w:val="single" w:sz="4" w:space="0" w:color="000000"/>
              <w:left w:val="single" w:sz="4" w:space="0" w:color="000000"/>
              <w:bottom w:val="single" w:sz="4" w:space="0" w:color="000000"/>
              <w:right w:val="single" w:sz="4" w:space="0" w:color="000000"/>
            </w:tcBorders>
            <w:vAlign w:val="center"/>
          </w:tcPr>
          <w:p w14:paraId="5FE4F56C"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由特定机构颁发的可证明个人身份的证件的类型</w:t>
            </w:r>
          </w:p>
        </w:tc>
        <w:tc>
          <w:tcPr>
            <w:tcW w:w="642" w:type="pct"/>
            <w:tcBorders>
              <w:top w:val="single" w:sz="4" w:space="0" w:color="000000"/>
              <w:left w:val="single" w:sz="4" w:space="0" w:color="000000"/>
              <w:bottom w:val="single" w:sz="4" w:space="0" w:color="000000"/>
              <w:right w:val="single" w:sz="4" w:space="0" w:color="000000"/>
            </w:tcBorders>
            <w:vAlign w:val="center"/>
          </w:tcPr>
          <w:p w14:paraId="6DA81F0D"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C..30</w:t>
            </w:r>
          </w:p>
        </w:tc>
        <w:tc>
          <w:tcPr>
            <w:tcW w:w="401" w:type="pct"/>
            <w:tcBorders>
              <w:top w:val="single" w:sz="4" w:space="0" w:color="000000"/>
              <w:left w:val="single" w:sz="4" w:space="0" w:color="000000"/>
              <w:bottom w:val="single" w:sz="4" w:space="0" w:color="000000"/>
              <w:right w:val="single" w:sz="4" w:space="0" w:color="000000"/>
            </w:tcBorders>
            <w:vAlign w:val="center"/>
          </w:tcPr>
          <w:p w14:paraId="65BC285C"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7E654E53"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0F7ABE7E"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72EA9075"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2BB4CA8C"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本标准定义的身份证件类型特指居民身份证。</w:t>
            </w:r>
          </w:p>
        </w:tc>
      </w:tr>
      <w:tr w:rsidR="003B2A1A" w:rsidRPr="005A464D" w14:paraId="18375FE4" w14:textId="77777777" w:rsidTr="003B2A1A">
        <w:trPr>
          <w:cantSplit/>
          <w:trHeight w:val="1440"/>
        </w:trPr>
        <w:tc>
          <w:tcPr>
            <w:tcW w:w="238" w:type="pct"/>
            <w:vMerge/>
            <w:tcBorders>
              <w:top w:val="single" w:sz="4" w:space="0" w:color="000000"/>
              <w:left w:val="single" w:sz="4" w:space="0" w:color="000000"/>
              <w:bottom w:val="single" w:sz="4" w:space="0" w:color="000000"/>
              <w:right w:val="single" w:sz="4" w:space="0" w:color="000000"/>
            </w:tcBorders>
            <w:vAlign w:val="center"/>
          </w:tcPr>
          <w:p w14:paraId="78E4E664"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00677C99"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身份证件号码</w:t>
            </w:r>
          </w:p>
        </w:tc>
        <w:tc>
          <w:tcPr>
            <w:tcW w:w="962" w:type="pct"/>
            <w:tcBorders>
              <w:top w:val="single" w:sz="4" w:space="0" w:color="000000"/>
              <w:left w:val="single" w:sz="4" w:space="0" w:color="000000"/>
              <w:bottom w:val="single" w:sz="4" w:space="0" w:color="000000"/>
              <w:right w:val="single" w:sz="4" w:space="0" w:color="000000"/>
            </w:tcBorders>
            <w:vAlign w:val="center"/>
          </w:tcPr>
          <w:p w14:paraId="1D23AD36"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身份证件上记载的、可唯一标识个人身份的号码</w:t>
            </w:r>
          </w:p>
        </w:tc>
        <w:tc>
          <w:tcPr>
            <w:tcW w:w="642" w:type="pct"/>
            <w:tcBorders>
              <w:top w:val="single" w:sz="4" w:space="0" w:color="000000"/>
              <w:left w:val="single" w:sz="4" w:space="0" w:color="000000"/>
              <w:bottom w:val="single" w:sz="4" w:space="0" w:color="000000"/>
              <w:right w:val="single" w:sz="4" w:space="0" w:color="000000"/>
            </w:tcBorders>
            <w:vAlign w:val="center"/>
          </w:tcPr>
          <w:p w14:paraId="7CB8A9DC"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C..18</w:t>
            </w:r>
          </w:p>
        </w:tc>
        <w:tc>
          <w:tcPr>
            <w:tcW w:w="401" w:type="pct"/>
            <w:tcBorders>
              <w:top w:val="single" w:sz="4" w:space="0" w:color="000000"/>
              <w:left w:val="single" w:sz="4" w:space="0" w:color="000000"/>
              <w:bottom w:val="single" w:sz="4" w:space="0" w:color="000000"/>
              <w:right w:val="single" w:sz="4" w:space="0" w:color="000000"/>
            </w:tcBorders>
            <w:vAlign w:val="center"/>
          </w:tcPr>
          <w:p w14:paraId="535962D1"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2730DC8B"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18899A90"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按</w:t>
            </w:r>
            <w:r w:rsidRPr="005A464D">
              <w:rPr>
                <w:rStyle w:val="NormalCharacter"/>
                <w:rFonts w:ascii="仿宋_GB2312" w:eastAsia="仿宋_GB2312" w:hAnsi="Times New Roman" w:hint="eastAsia"/>
                <w:kern w:val="0"/>
                <w:sz w:val="24"/>
                <w:szCs w:val="24"/>
              </w:rPr>
              <w:t>GB 11643</w:t>
            </w:r>
            <w:r w:rsidRPr="005A464D">
              <w:rPr>
                <w:rStyle w:val="NormalCharacter"/>
                <w:rFonts w:ascii="仿宋_GB2312" w:eastAsia="仿宋_GB2312" w:hAnsi="宋体" w:hint="eastAsia"/>
                <w:kern w:val="0"/>
                <w:sz w:val="24"/>
                <w:szCs w:val="24"/>
              </w:rPr>
              <w:t>中的规定</w:t>
            </w:r>
          </w:p>
        </w:tc>
        <w:tc>
          <w:tcPr>
            <w:tcW w:w="321" w:type="pct"/>
            <w:tcBorders>
              <w:top w:val="single" w:sz="4" w:space="0" w:color="000000"/>
              <w:left w:val="single" w:sz="4" w:space="0" w:color="000000"/>
              <w:bottom w:val="single" w:sz="4" w:space="0" w:color="000000"/>
              <w:right w:val="single" w:sz="4" w:space="0" w:color="000000"/>
            </w:tcBorders>
            <w:vAlign w:val="center"/>
          </w:tcPr>
          <w:p w14:paraId="71FB4686"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4FCD7612"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本标准定义的身份证件号码特指居民身份证号。</w:t>
            </w:r>
          </w:p>
        </w:tc>
      </w:tr>
      <w:tr w:rsidR="003B2A1A" w:rsidRPr="005A464D" w14:paraId="75DB52C2" w14:textId="77777777" w:rsidTr="003B2A1A">
        <w:trPr>
          <w:cantSplit/>
          <w:trHeight w:val="2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1F666F05"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37BDC758"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身份证件签发机构</w:t>
            </w:r>
          </w:p>
        </w:tc>
        <w:tc>
          <w:tcPr>
            <w:tcW w:w="962" w:type="pct"/>
            <w:tcBorders>
              <w:top w:val="single" w:sz="4" w:space="0" w:color="000000"/>
              <w:left w:val="single" w:sz="4" w:space="0" w:color="000000"/>
              <w:bottom w:val="single" w:sz="4" w:space="0" w:color="000000"/>
              <w:right w:val="single" w:sz="4" w:space="0" w:color="000000"/>
            </w:tcBorders>
            <w:vAlign w:val="center"/>
          </w:tcPr>
          <w:p w14:paraId="06953B1C"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负责签发身份证件的机构名称</w:t>
            </w:r>
          </w:p>
        </w:tc>
        <w:tc>
          <w:tcPr>
            <w:tcW w:w="642" w:type="pct"/>
            <w:tcBorders>
              <w:top w:val="single" w:sz="4" w:space="0" w:color="000000"/>
              <w:left w:val="single" w:sz="4" w:space="0" w:color="000000"/>
              <w:bottom w:val="single" w:sz="4" w:space="0" w:color="000000"/>
              <w:right w:val="single" w:sz="4" w:space="0" w:color="000000"/>
            </w:tcBorders>
            <w:vAlign w:val="center"/>
          </w:tcPr>
          <w:p w14:paraId="2609673B"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C..200</w:t>
            </w:r>
          </w:p>
        </w:tc>
        <w:tc>
          <w:tcPr>
            <w:tcW w:w="401" w:type="pct"/>
            <w:tcBorders>
              <w:top w:val="single" w:sz="4" w:space="0" w:color="000000"/>
              <w:left w:val="single" w:sz="4" w:space="0" w:color="000000"/>
              <w:bottom w:val="single" w:sz="4" w:space="0" w:color="000000"/>
              <w:right w:val="single" w:sz="4" w:space="0" w:color="000000"/>
            </w:tcBorders>
            <w:vAlign w:val="center"/>
          </w:tcPr>
          <w:p w14:paraId="51CA15E7"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可选</w:t>
            </w:r>
          </w:p>
        </w:tc>
        <w:tc>
          <w:tcPr>
            <w:tcW w:w="401" w:type="pct"/>
            <w:tcBorders>
              <w:top w:val="single" w:sz="4" w:space="0" w:color="000000"/>
              <w:left w:val="single" w:sz="4" w:space="0" w:color="000000"/>
              <w:bottom w:val="single" w:sz="4" w:space="0" w:color="000000"/>
              <w:right w:val="single" w:sz="4" w:space="0" w:color="000000"/>
            </w:tcBorders>
            <w:vAlign w:val="center"/>
          </w:tcPr>
          <w:p w14:paraId="50B72618"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1D3D4521"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5291D7BB"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400E0B7B"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5D336662" w14:textId="77777777" w:rsidTr="003B2A1A">
        <w:trPr>
          <w:cantSplit/>
          <w:trHeight w:val="720"/>
        </w:trPr>
        <w:tc>
          <w:tcPr>
            <w:tcW w:w="238" w:type="pct"/>
            <w:vMerge/>
            <w:tcBorders>
              <w:top w:val="single" w:sz="4" w:space="0" w:color="000000"/>
              <w:left w:val="single" w:sz="4" w:space="0" w:color="000000"/>
              <w:bottom w:val="single" w:sz="4" w:space="0" w:color="000000"/>
              <w:right w:val="single" w:sz="4" w:space="0" w:color="000000"/>
            </w:tcBorders>
            <w:vAlign w:val="center"/>
          </w:tcPr>
          <w:p w14:paraId="7A02DDF3"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5B09AEAF"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身份证件有效起始日期</w:t>
            </w:r>
          </w:p>
        </w:tc>
        <w:tc>
          <w:tcPr>
            <w:tcW w:w="962" w:type="pct"/>
            <w:tcBorders>
              <w:top w:val="single" w:sz="4" w:space="0" w:color="000000"/>
              <w:left w:val="single" w:sz="4" w:space="0" w:color="000000"/>
              <w:bottom w:val="single" w:sz="4" w:space="0" w:color="000000"/>
              <w:right w:val="single" w:sz="4" w:space="0" w:color="000000"/>
            </w:tcBorders>
            <w:vAlign w:val="center"/>
          </w:tcPr>
          <w:p w14:paraId="1D7F4FB6"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身份证件有效期开始的日期</w:t>
            </w:r>
          </w:p>
        </w:tc>
        <w:tc>
          <w:tcPr>
            <w:tcW w:w="642" w:type="pct"/>
            <w:tcBorders>
              <w:top w:val="single" w:sz="4" w:space="0" w:color="000000"/>
              <w:left w:val="single" w:sz="4" w:space="0" w:color="000000"/>
              <w:bottom w:val="single" w:sz="4" w:space="0" w:color="000000"/>
              <w:right w:val="single" w:sz="4" w:space="0" w:color="000000"/>
            </w:tcBorders>
            <w:vAlign w:val="center"/>
          </w:tcPr>
          <w:p w14:paraId="3821AE51" w14:textId="7384DB9A"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YYYY</w:t>
            </w:r>
            <w:r w:rsidR="003B2A1A">
              <w:rPr>
                <w:rStyle w:val="NormalCharacter"/>
                <w:rFonts w:ascii="仿宋_GB2312" w:eastAsia="仿宋_GB2312" w:hAnsi="等线" w:hint="eastAsia"/>
                <w:color w:val="000000"/>
                <w:kern w:val="0"/>
                <w:sz w:val="24"/>
                <w:szCs w:val="24"/>
              </w:rPr>
              <w:t>M</w:t>
            </w:r>
            <w:r w:rsidR="003B2A1A">
              <w:rPr>
                <w:rStyle w:val="NormalCharacter"/>
                <w:rFonts w:ascii="仿宋_GB2312" w:eastAsia="仿宋_GB2312" w:hAnsi="等线"/>
                <w:color w:val="000000"/>
                <w:kern w:val="0"/>
                <w:sz w:val="24"/>
                <w:szCs w:val="24"/>
              </w:rPr>
              <w:t>M</w:t>
            </w:r>
            <w:r w:rsidRPr="005A464D">
              <w:rPr>
                <w:rStyle w:val="NormalCharacter"/>
                <w:rFonts w:ascii="仿宋_GB2312" w:eastAsia="仿宋_GB2312" w:hAnsi="等线" w:hint="eastAsia"/>
                <w:color w:val="000000"/>
                <w:kern w:val="0"/>
                <w:sz w:val="24"/>
                <w:szCs w:val="24"/>
              </w:rPr>
              <w:t>DD 或YYYY-</w:t>
            </w:r>
            <w:r w:rsidR="003B2A1A">
              <w:rPr>
                <w:rStyle w:val="NormalCharacter"/>
                <w:rFonts w:ascii="仿宋_GB2312" w:eastAsia="仿宋_GB2312" w:hAnsi="等线" w:hint="eastAsia"/>
                <w:color w:val="000000"/>
                <w:kern w:val="0"/>
                <w:sz w:val="24"/>
                <w:szCs w:val="24"/>
              </w:rPr>
              <w:t>M</w:t>
            </w:r>
            <w:r w:rsidR="003B2A1A">
              <w:rPr>
                <w:rStyle w:val="NormalCharacter"/>
                <w:rFonts w:ascii="仿宋_GB2312" w:eastAsia="仿宋_GB2312" w:hAnsi="等线"/>
                <w:color w:val="000000"/>
                <w:kern w:val="0"/>
                <w:sz w:val="24"/>
                <w:szCs w:val="24"/>
              </w:rPr>
              <w:t>M</w:t>
            </w:r>
            <w:r w:rsidRPr="005A464D">
              <w:rPr>
                <w:rStyle w:val="NormalCharacter"/>
                <w:rFonts w:ascii="仿宋_GB2312" w:eastAsia="仿宋_GB2312" w:hAnsi="等线" w:hint="eastAsia"/>
                <w:color w:val="000000"/>
                <w:kern w:val="0"/>
                <w:sz w:val="24"/>
                <w:szCs w:val="24"/>
              </w:rPr>
              <w:t>-DD</w:t>
            </w:r>
          </w:p>
        </w:tc>
        <w:tc>
          <w:tcPr>
            <w:tcW w:w="401" w:type="pct"/>
            <w:tcBorders>
              <w:top w:val="single" w:sz="4" w:space="0" w:color="000000"/>
              <w:left w:val="single" w:sz="4" w:space="0" w:color="000000"/>
              <w:bottom w:val="single" w:sz="4" w:space="0" w:color="000000"/>
              <w:right w:val="single" w:sz="4" w:space="0" w:color="000000"/>
            </w:tcBorders>
            <w:vAlign w:val="center"/>
          </w:tcPr>
          <w:p w14:paraId="7F2931EA"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可选</w:t>
            </w:r>
          </w:p>
        </w:tc>
        <w:tc>
          <w:tcPr>
            <w:tcW w:w="401" w:type="pct"/>
            <w:tcBorders>
              <w:top w:val="single" w:sz="4" w:space="0" w:color="000000"/>
              <w:left w:val="single" w:sz="4" w:space="0" w:color="000000"/>
              <w:bottom w:val="single" w:sz="4" w:space="0" w:color="000000"/>
              <w:right w:val="single" w:sz="4" w:space="0" w:color="000000"/>
            </w:tcBorders>
            <w:vAlign w:val="center"/>
          </w:tcPr>
          <w:p w14:paraId="6A6CCBB3"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6ACF8F3B" w14:textId="7599E5D8"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按</w:t>
            </w:r>
            <w:r w:rsidRPr="005A464D">
              <w:rPr>
                <w:rStyle w:val="NormalCharacter"/>
                <w:rFonts w:ascii="仿宋_GB2312" w:eastAsia="仿宋_GB2312" w:hAnsi="Times New Roman" w:hint="eastAsia"/>
                <w:kern w:val="0"/>
                <w:sz w:val="24"/>
                <w:szCs w:val="24"/>
              </w:rPr>
              <w:t xml:space="preserve">GB/T  7408 </w:t>
            </w:r>
            <w:r w:rsidRPr="005A464D">
              <w:rPr>
                <w:rStyle w:val="NormalCharacter"/>
                <w:rFonts w:ascii="仿宋_GB2312" w:eastAsia="仿宋_GB2312" w:hAnsi="宋体" w:hint="eastAsia"/>
                <w:kern w:val="0"/>
                <w:sz w:val="24"/>
                <w:szCs w:val="24"/>
              </w:rPr>
              <w:t>中的规定</w:t>
            </w:r>
          </w:p>
        </w:tc>
        <w:tc>
          <w:tcPr>
            <w:tcW w:w="321" w:type="pct"/>
            <w:tcBorders>
              <w:top w:val="single" w:sz="4" w:space="0" w:color="000000"/>
              <w:left w:val="single" w:sz="4" w:space="0" w:color="000000"/>
              <w:bottom w:val="single" w:sz="4" w:space="0" w:color="000000"/>
              <w:right w:val="single" w:sz="4" w:space="0" w:color="000000"/>
            </w:tcBorders>
            <w:vAlign w:val="center"/>
          </w:tcPr>
          <w:p w14:paraId="37B6B848"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77C860B8"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3D7C5614" w14:textId="77777777" w:rsidTr="003B2A1A">
        <w:trPr>
          <w:cantSplit/>
          <w:trHeight w:val="720"/>
        </w:trPr>
        <w:tc>
          <w:tcPr>
            <w:tcW w:w="238" w:type="pct"/>
            <w:vMerge/>
            <w:tcBorders>
              <w:top w:val="single" w:sz="4" w:space="0" w:color="000000"/>
              <w:left w:val="single" w:sz="4" w:space="0" w:color="000000"/>
              <w:bottom w:val="single" w:sz="4" w:space="0" w:color="000000"/>
              <w:right w:val="single" w:sz="4" w:space="0" w:color="000000"/>
            </w:tcBorders>
            <w:vAlign w:val="center"/>
          </w:tcPr>
          <w:p w14:paraId="17EB9B0A"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44A79584"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身份证件有效终止日期</w:t>
            </w:r>
          </w:p>
        </w:tc>
        <w:tc>
          <w:tcPr>
            <w:tcW w:w="962" w:type="pct"/>
            <w:tcBorders>
              <w:top w:val="single" w:sz="4" w:space="0" w:color="000000"/>
              <w:left w:val="single" w:sz="4" w:space="0" w:color="000000"/>
              <w:bottom w:val="single" w:sz="4" w:space="0" w:color="000000"/>
              <w:right w:val="single" w:sz="4" w:space="0" w:color="000000"/>
            </w:tcBorders>
            <w:vAlign w:val="center"/>
          </w:tcPr>
          <w:p w14:paraId="6C1FBC59"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（对于非长期有效的）身份证件有效期终止的日期</w:t>
            </w:r>
          </w:p>
        </w:tc>
        <w:tc>
          <w:tcPr>
            <w:tcW w:w="642" w:type="pct"/>
            <w:tcBorders>
              <w:top w:val="single" w:sz="4" w:space="0" w:color="000000"/>
              <w:left w:val="single" w:sz="4" w:space="0" w:color="000000"/>
              <w:bottom w:val="single" w:sz="4" w:space="0" w:color="000000"/>
              <w:right w:val="single" w:sz="4" w:space="0" w:color="000000"/>
            </w:tcBorders>
            <w:vAlign w:val="center"/>
          </w:tcPr>
          <w:p w14:paraId="1889828B" w14:textId="234F5C8D"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YYYY</w:t>
            </w:r>
            <w:r w:rsidR="003B2A1A">
              <w:rPr>
                <w:rStyle w:val="NormalCharacter"/>
                <w:rFonts w:ascii="仿宋_GB2312" w:eastAsia="仿宋_GB2312" w:hAnsi="等线" w:hint="eastAsia"/>
                <w:color w:val="000000"/>
                <w:kern w:val="0"/>
                <w:sz w:val="24"/>
                <w:szCs w:val="24"/>
              </w:rPr>
              <w:t>M</w:t>
            </w:r>
            <w:r w:rsidR="003B2A1A">
              <w:rPr>
                <w:rStyle w:val="NormalCharacter"/>
                <w:rFonts w:ascii="仿宋_GB2312" w:eastAsia="仿宋_GB2312" w:hAnsi="等线"/>
                <w:color w:val="000000"/>
                <w:kern w:val="0"/>
                <w:sz w:val="24"/>
                <w:szCs w:val="24"/>
              </w:rPr>
              <w:t>M</w:t>
            </w:r>
            <w:r w:rsidRPr="005A464D">
              <w:rPr>
                <w:rStyle w:val="NormalCharacter"/>
                <w:rFonts w:ascii="仿宋_GB2312" w:eastAsia="仿宋_GB2312" w:hAnsi="等线" w:hint="eastAsia"/>
                <w:color w:val="000000"/>
                <w:kern w:val="0"/>
                <w:sz w:val="24"/>
                <w:szCs w:val="24"/>
              </w:rPr>
              <w:t>DD 或YYYY-</w:t>
            </w:r>
            <w:r w:rsidR="003B2A1A">
              <w:rPr>
                <w:rStyle w:val="NormalCharacter"/>
                <w:rFonts w:ascii="仿宋_GB2312" w:eastAsia="仿宋_GB2312" w:hAnsi="等线" w:hint="eastAsia"/>
                <w:color w:val="000000"/>
                <w:kern w:val="0"/>
                <w:sz w:val="24"/>
                <w:szCs w:val="24"/>
              </w:rPr>
              <w:t>M</w:t>
            </w:r>
            <w:r w:rsidR="003B2A1A">
              <w:rPr>
                <w:rStyle w:val="NormalCharacter"/>
                <w:rFonts w:ascii="仿宋_GB2312" w:eastAsia="仿宋_GB2312" w:hAnsi="等线"/>
                <w:color w:val="000000"/>
                <w:kern w:val="0"/>
                <w:sz w:val="24"/>
                <w:szCs w:val="24"/>
              </w:rPr>
              <w:t>M</w:t>
            </w:r>
            <w:r w:rsidRPr="005A464D">
              <w:rPr>
                <w:rStyle w:val="NormalCharacter"/>
                <w:rFonts w:ascii="仿宋_GB2312" w:eastAsia="仿宋_GB2312" w:hAnsi="等线" w:hint="eastAsia"/>
                <w:color w:val="000000"/>
                <w:kern w:val="0"/>
                <w:sz w:val="24"/>
                <w:szCs w:val="24"/>
              </w:rPr>
              <w:t>-DD</w:t>
            </w:r>
          </w:p>
        </w:tc>
        <w:tc>
          <w:tcPr>
            <w:tcW w:w="401" w:type="pct"/>
            <w:tcBorders>
              <w:top w:val="single" w:sz="4" w:space="0" w:color="000000"/>
              <w:left w:val="single" w:sz="4" w:space="0" w:color="000000"/>
              <w:bottom w:val="single" w:sz="4" w:space="0" w:color="000000"/>
              <w:right w:val="single" w:sz="4" w:space="0" w:color="000000"/>
            </w:tcBorders>
            <w:vAlign w:val="center"/>
          </w:tcPr>
          <w:p w14:paraId="6E61CAA9"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可选</w:t>
            </w:r>
          </w:p>
        </w:tc>
        <w:tc>
          <w:tcPr>
            <w:tcW w:w="401" w:type="pct"/>
            <w:tcBorders>
              <w:top w:val="single" w:sz="4" w:space="0" w:color="000000"/>
              <w:left w:val="single" w:sz="4" w:space="0" w:color="000000"/>
              <w:bottom w:val="single" w:sz="4" w:space="0" w:color="000000"/>
              <w:right w:val="single" w:sz="4" w:space="0" w:color="000000"/>
            </w:tcBorders>
            <w:vAlign w:val="center"/>
          </w:tcPr>
          <w:p w14:paraId="38A8B021"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3A79A9D8" w14:textId="369E651D"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按</w:t>
            </w:r>
            <w:r w:rsidRPr="005A464D">
              <w:rPr>
                <w:rStyle w:val="NormalCharacter"/>
                <w:rFonts w:ascii="仿宋_GB2312" w:eastAsia="仿宋_GB2312" w:hAnsi="Times New Roman" w:hint="eastAsia"/>
                <w:kern w:val="0"/>
                <w:sz w:val="24"/>
                <w:szCs w:val="24"/>
              </w:rPr>
              <w:t xml:space="preserve">GB/T  7408 </w:t>
            </w:r>
            <w:r w:rsidRPr="005A464D">
              <w:rPr>
                <w:rStyle w:val="NormalCharacter"/>
                <w:rFonts w:ascii="仿宋_GB2312" w:eastAsia="仿宋_GB2312" w:hAnsi="宋体" w:hint="eastAsia"/>
                <w:kern w:val="0"/>
                <w:sz w:val="24"/>
                <w:szCs w:val="24"/>
              </w:rPr>
              <w:t>中的规定</w:t>
            </w:r>
          </w:p>
        </w:tc>
        <w:tc>
          <w:tcPr>
            <w:tcW w:w="321" w:type="pct"/>
            <w:tcBorders>
              <w:top w:val="single" w:sz="4" w:space="0" w:color="000000"/>
              <w:left w:val="single" w:sz="4" w:space="0" w:color="000000"/>
              <w:bottom w:val="single" w:sz="4" w:space="0" w:color="000000"/>
              <w:right w:val="single" w:sz="4" w:space="0" w:color="000000"/>
            </w:tcBorders>
            <w:vAlign w:val="center"/>
          </w:tcPr>
          <w:p w14:paraId="6875A4B9"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043D4492"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2F204317" w14:textId="77777777" w:rsidTr="003B2A1A">
        <w:trPr>
          <w:cantSplit/>
          <w:trHeight w:val="720"/>
        </w:trPr>
        <w:tc>
          <w:tcPr>
            <w:tcW w:w="238" w:type="pct"/>
            <w:vMerge/>
            <w:tcBorders>
              <w:top w:val="single" w:sz="4" w:space="0" w:color="000000"/>
              <w:left w:val="single" w:sz="4" w:space="0" w:color="000000"/>
              <w:bottom w:val="single" w:sz="4" w:space="0" w:color="000000"/>
              <w:right w:val="single" w:sz="4" w:space="0" w:color="000000"/>
            </w:tcBorders>
            <w:vAlign w:val="center"/>
          </w:tcPr>
          <w:p w14:paraId="65FF0A37"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0437CEBA"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身份证件照片</w:t>
            </w:r>
          </w:p>
        </w:tc>
        <w:tc>
          <w:tcPr>
            <w:tcW w:w="962" w:type="pct"/>
            <w:tcBorders>
              <w:top w:val="single" w:sz="4" w:space="0" w:color="000000"/>
              <w:left w:val="single" w:sz="4" w:space="0" w:color="000000"/>
              <w:bottom w:val="single" w:sz="4" w:space="0" w:color="000000"/>
              <w:right w:val="single" w:sz="4" w:space="0" w:color="000000"/>
            </w:tcBorders>
            <w:vAlign w:val="center"/>
          </w:tcPr>
          <w:p w14:paraId="6C027AE0"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身份证件的电子文件信息</w:t>
            </w:r>
          </w:p>
        </w:tc>
        <w:tc>
          <w:tcPr>
            <w:tcW w:w="642" w:type="pct"/>
            <w:tcBorders>
              <w:top w:val="single" w:sz="4" w:space="0" w:color="000000"/>
              <w:left w:val="single" w:sz="4" w:space="0" w:color="000000"/>
              <w:bottom w:val="single" w:sz="4" w:space="0" w:color="000000"/>
              <w:right w:val="single" w:sz="4" w:space="0" w:color="000000"/>
            </w:tcBorders>
            <w:vAlign w:val="center"/>
          </w:tcPr>
          <w:p w14:paraId="3630E441"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Binary</w:t>
            </w:r>
          </w:p>
        </w:tc>
        <w:tc>
          <w:tcPr>
            <w:tcW w:w="401" w:type="pct"/>
            <w:tcBorders>
              <w:top w:val="single" w:sz="4" w:space="0" w:color="000000"/>
              <w:left w:val="single" w:sz="4" w:space="0" w:color="000000"/>
              <w:bottom w:val="single" w:sz="4" w:space="0" w:color="000000"/>
              <w:right w:val="single" w:sz="4" w:space="0" w:color="000000"/>
            </w:tcBorders>
            <w:vAlign w:val="center"/>
          </w:tcPr>
          <w:p w14:paraId="0CB15547"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0A213919"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37981F51"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Times New Roman" w:hint="eastAsia"/>
                <w:kern w:val="0"/>
                <w:sz w:val="24"/>
                <w:szCs w:val="24"/>
              </w:rPr>
              <w:t>JPEG</w:t>
            </w:r>
            <w:r w:rsidRPr="005A464D">
              <w:rPr>
                <w:rStyle w:val="NormalCharacter"/>
                <w:rFonts w:ascii="仿宋_GB2312" w:eastAsia="仿宋_GB2312" w:hAnsi="宋体" w:hint="eastAsia"/>
                <w:kern w:val="0"/>
                <w:sz w:val="24"/>
                <w:szCs w:val="24"/>
              </w:rPr>
              <w:t>和</w:t>
            </w:r>
            <w:r w:rsidRPr="005A464D">
              <w:rPr>
                <w:rStyle w:val="NormalCharacter"/>
                <w:rFonts w:ascii="仿宋_GB2312" w:eastAsia="仿宋_GB2312" w:hAnsi="Times New Roman" w:hint="eastAsia"/>
                <w:kern w:val="0"/>
                <w:sz w:val="24"/>
                <w:szCs w:val="24"/>
              </w:rPr>
              <w:t>PNG</w:t>
            </w:r>
            <w:r w:rsidRPr="005A464D">
              <w:rPr>
                <w:rStyle w:val="NormalCharacter"/>
                <w:rFonts w:ascii="仿宋_GB2312" w:eastAsia="仿宋_GB2312" w:hAnsi="宋体" w:hint="eastAsia"/>
                <w:kern w:val="0"/>
                <w:sz w:val="24"/>
                <w:szCs w:val="24"/>
              </w:rPr>
              <w:t>等</w:t>
            </w:r>
          </w:p>
        </w:tc>
        <w:tc>
          <w:tcPr>
            <w:tcW w:w="321" w:type="pct"/>
            <w:tcBorders>
              <w:top w:val="single" w:sz="4" w:space="0" w:color="000000"/>
              <w:left w:val="single" w:sz="4" w:space="0" w:color="000000"/>
              <w:bottom w:val="single" w:sz="4" w:space="0" w:color="000000"/>
              <w:right w:val="single" w:sz="4" w:space="0" w:color="000000"/>
            </w:tcBorders>
            <w:vAlign w:val="center"/>
          </w:tcPr>
          <w:p w14:paraId="61F638D8"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3DEFAF2E" w14:textId="77777777" w:rsidR="00617F41" w:rsidRPr="005A464D" w:rsidRDefault="00617F41" w:rsidP="00897A5E">
            <w:pPr>
              <w:rPr>
                <w:rStyle w:val="NormalCharacter"/>
                <w:rFonts w:ascii="仿宋_GB2312" w:eastAsia="仿宋_GB2312" w:hAnsi="等线"/>
                <w:color w:val="000000"/>
                <w:kern w:val="0"/>
                <w:sz w:val="24"/>
                <w:szCs w:val="24"/>
              </w:rPr>
            </w:pPr>
          </w:p>
        </w:tc>
      </w:tr>
      <w:tr w:rsidR="003B2A1A" w:rsidRPr="005A464D" w14:paraId="7598C43E" w14:textId="77777777" w:rsidTr="003B2A1A">
        <w:trPr>
          <w:cantSplit/>
          <w:trHeight w:val="280"/>
        </w:trPr>
        <w:tc>
          <w:tcPr>
            <w:tcW w:w="238" w:type="pct"/>
            <w:vMerge w:val="restart"/>
            <w:tcBorders>
              <w:top w:val="single" w:sz="4" w:space="0" w:color="000000"/>
              <w:left w:val="single" w:sz="4" w:space="0" w:color="000000"/>
              <w:bottom w:val="single" w:sz="4" w:space="0" w:color="000000"/>
              <w:right w:val="single" w:sz="4" w:space="0" w:color="000000"/>
            </w:tcBorders>
            <w:noWrap/>
            <w:vAlign w:val="center"/>
          </w:tcPr>
          <w:p w14:paraId="03BA98DC"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联系信息</w:t>
            </w: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2886D8AF"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联系人</w:t>
            </w:r>
          </w:p>
        </w:tc>
        <w:tc>
          <w:tcPr>
            <w:tcW w:w="962" w:type="pct"/>
            <w:tcBorders>
              <w:top w:val="single" w:sz="4" w:space="0" w:color="000000"/>
              <w:left w:val="single" w:sz="4" w:space="0" w:color="000000"/>
              <w:bottom w:val="single" w:sz="4" w:space="0" w:color="000000"/>
              <w:right w:val="single" w:sz="4" w:space="0" w:color="000000"/>
            </w:tcBorders>
            <w:vAlign w:val="center"/>
          </w:tcPr>
          <w:p w14:paraId="58338438"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联系人的姓名</w:t>
            </w:r>
          </w:p>
        </w:tc>
        <w:tc>
          <w:tcPr>
            <w:tcW w:w="642" w:type="pct"/>
            <w:tcBorders>
              <w:top w:val="single" w:sz="4" w:space="0" w:color="000000"/>
              <w:left w:val="single" w:sz="4" w:space="0" w:color="000000"/>
              <w:bottom w:val="single" w:sz="4" w:space="0" w:color="000000"/>
              <w:right w:val="single" w:sz="4" w:space="0" w:color="000000"/>
            </w:tcBorders>
            <w:vAlign w:val="center"/>
          </w:tcPr>
          <w:p w14:paraId="4B643F98"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C..100</w:t>
            </w:r>
          </w:p>
        </w:tc>
        <w:tc>
          <w:tcPr>
            <w:tcW w:w="401" w:type="pct"/>
            <w:tcBorders>
              <w:top w:val="single" w:sz="4" w:space="0" w:color="000000"/>
              <w:left w:val="single" w:sz="4" w:space="0" w:color="000000"/>
              <w:bottom w:val="single" w:sz="4" w:space="0" w:color="000000"/>
              <w:right w:val="single" w:sz="4" w:space="0" w:color="000000"/>
            </w:tcBorders>
            <w:vAlign w:val="center"/>
          </w:tcPr>
          <w:p w14:paraId="5FE88F98"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77D9B134"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757002CF"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6528C731"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686E96B6"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041FFF4A" w14:textId="77777777" w:rsidTr="003B2A1A">
        <w:trPr>
          <w:cantSplit/>
          <w:trHeight w:val="2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00AD6F98"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189ED172"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通信地址</w:t>
            </w:r>
          </w:p>
        </w:tc>
        <w:tc>
          <w:tcPr>
            <w:tcW w:w="962" w:type="pct"/>
            <w:tcBorders>
              <w:top w:val="single" w:sz="4" w:space="0" w:color="000000"/>
              <w:left w:val="single" w:sz="4" w:space="0" w:color="000000"/>
              <w:bottom w:val="single" w:sz="4" w:space="0" w:color="000000"/>
              <w:right w:val="single" w:sz="4" w:space="0" w:color="000000"/>
            </w:tcBorders>
            <w:vAlign w:val="center"/>
          </w:tcPr>
          <w:p w14:paraId="1FD5B0E0"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机构或人员的邮政通信地址</w:t>
            </w:r>
          </w:p>
        </w:tc>
        <w:tc>
          <w:tcPr>
            <w:tcW w:w="642" w:type="pct"/>
            <w:tcBorders>
              <w:top w:val="single" w:sz="4" w:space="0" w:color="000000"/>
              <w:left w:val="single" w:sz="4" w:space="0" w:color="000000"/>
              <w:bottom w:val="single" w:sz="4" w:space="0" w:color="000000"/>
              <w:right w:val="single" w:sz="4" w:space="0" w:color="000000"/>
            </w:tcBorders>
            <w:vAlign w:val="center"/>
          </w:tcPr>
          <w:p w14:paraId="63EF31AA"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C..100</w:t>
            </w:r>
          </w:p>
        </w:tc>
        <w:tc>
          <w:tcPr>
            <w:tcW w:w="401" w:type="pct"/>
            <w:tcBorders>
              <w:top w:val="single" w:sz="4" w:space="0" w:color="000000"/>
              <w:left w:val="single" w:sz="4" w:space="0" w:color="000000"/>
              <w:bottom w:val="single" w:sz="4" w:space="0" w:color="000000"/>
              <w:right w:val="single" w:sz="4" w:space="0" w:color="000000"/>
            </w:tcBorders>
            <w:vAlign w:val="center"/>
          </w:tcPr>
          <w:p w14:paraId="6A51365C"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489F69A6"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26A4D34F"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1C4B348D"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0C2BB734"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30668DA4" w14:textId="77777777" w:rsidTr="003B2A1A">
        <w:trPr>
          <w:cantSplit/>
          <w:trHeight w:val="2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5A91729A"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18E66B0B"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邮政编码</w:t>
            </w:r>
          </w:p>
        </w:tc>
        <w:tc>
          <w:tcPr>
            <w:tcW w:w="962" w:type="pct"/>
            <w:tcBorders>
              <w:top w:val="single" w:sz="4" w:space="0" w:color="000000"/>
              <w:left w:val="single" w:sz="4" w:space="0" w:color="000000"/>
              <w:bottom w:val="single" w:sz="4" w:space="0" w:color="000000"/>
              <w:right w:val="single" w:sz="4" w:space="0" w:color="000000"/>
            </w:tcBorders>
            <w:vAlign w:val="center"/>
          </w:tcPr>
          <w:p w14:paraId="5AA54A74"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国家和地区邮政编码</w:t>
            </w:r>
          </w:p>
        </w:tc>
        <w:tc>
          <w:tcPr>
            <w:tcW w:w="642" w:type="pct"/>
            <w:tcBorders>
              <w:top w:val="single" w:sz="4" w:space="0" w:color="000000"/>
              <w:left w:val="single" w:sz="4" w:space="0" w:color="000000"/>
              <w:bottom w:val="single" w:sz="4" w:space="0" w:color="000000"/>
              <w:right w:val="single" w:sz="4" w:space="0" w:color="000000"/>
            </w:tcBorders>
            <w:vAlign w:val="center"/>
          </w:tcPr>
          <w:p w14:paraId="12262C98"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C6</w:t>
            </w:r>
          </w:p>
        </w:tc>
        <w:tc>
          <w:tcPr>
            <w:tcW w:w="401" w:type="pct"/>
            <w:tcBorders>
              <w:top w:val="single" w:sz="4" w:space="0" w:color="000000"/>
              <w:left w:val="single" w:sz="4" w:space="0" w:color="000000"/>
              <w:bottom w:val="single" w:sz="4" w:space="0" w:color="000000"/>
              <w:right w:val="single" w:sz="4" w:space="0" w:color="000000"/>
            </w:tcBorders>
            <w:vAlign w:val="center"/>
          </w:tcPr>
          <w:p w14:paraId="5D897EA3"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可选</w:t>
            </w:r>
          </w:p>
        </w:tc>
        <w:tc>
          <w:tcPr>
            <w:tcW w:w="401" w:type="pct"/>
            <w:tcBorders>
              <w:top w:val="single" w:sz="4" w:space="0" w:color="000000"/>
              <w:left w:val="single" w:sz="4" w:space="0" w:color="000000"/>
              <w:bottom w:val="single" w:sz="4" w:space="0" w:color="000000"/>
              <w:right w:val="single" w:sz="4" w:space="0" w:color="000000"/>
            </w:tcBorders>
            <w:vAlign w:val="center"/>
          </w:tcPr>
          <w:p w14:paraId="7ECC0EA0"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755A010A"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18E6D2A6"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6A2BE113"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00A3D6B0" w14:textId="77777777" w:rsidTr="003B2A1A">
        <w:trPr>
          <w:cantSplit/>
          <w:trHeight w:val="4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69548A18"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6B42996D"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联系电话</w:t>
            </w:r>
          </w:p>
        </w:tc>
        <w:tc>
          <w:tcPr>
            <w:tcW w:w="962" w:type="pct"/>
            <w:tcBorders>
              <w:top w:val="single" w:sz="4" w:space="0" w:color="000000"/>
              <w:left w:val="single" w:sz="4" w:space="0" w:color="000000"/>
              <w:bottom w:val="single" w:sz="4" w:space="0" w:color="000000"/>
              <w:right w:val="single" w:sz="4" w:space="0" w:color="000000"/>
            </w:tcBorders>
            <w:vAlign w:val="center"/>
          </w:tcPr>
          <w:p w14:paraId="7504DB36"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联系人员的固定电话号码或移动电话号码</w:t>
            </w:r>
          </w:p>
        </w:tc>
        <w:tc>
          <w:tcPr>
            <w:tcW w:w="642" w:type="pct"/>
            <w:tcBorders>
              <w:top w:val="single" w:sz="4" w:space="0" w:color="000000"/>
              <w:left w:val="single" w:sz="4" w:space="0" w:color="000000"/>
              <w:bottom w:val="single" w:sz="4" w:space="0" w:color="000000"/>
              <w:right w:val="single" w:sz="4" w:space="0" w:color="000000"/>
            </w:tcBorders>
            <w:vAlign w:val="center"/>
          </w:tcPr>
          <w:p w14:paraId="565AA71E"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C..100</w:t>
            </w:r>
          </w:p>
        </w:tc>
        <w:tc>
          <w:tcPr>
            <w:tcW w:w="401" w:type="pct"/>
            <w:tcBorders>
              <w:top w:val="single" w:sz="4" w:space="0" w:color="000000"/>
              <w:left w:val="single" w:sz="4" w:space="0" w:color="000000"/>
              <w:bottom w:val="single" w:sz="4" w:space="0" w:color="000000"/>
              <w:right w:val="single" w:sz="4" w:space="0" w:color="000000"/>
            </w:tcBorders>
            <w:vAlign w:val="center"/>
          </w:tcPr>
          <w:p w14:paraId="6ECA1784"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59F51930"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2AD4388E"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2A8A6B91"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1B4D5433"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21785A96" w14:textId="77777777" w:rsidTr="003B2A1A">
        <w:trPr>
          <w:cantSplit/>
          <w:trHeight w:val="4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286FCD38"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6420A86C"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电子邮箱</w:t>
            </w:r>
          </w:p>
        </w:tc>
        <w:tc>
          <w:tcPr>
            <w:tcW w:w="962" w:type="pct"/>
            <w:tcBorders>
              <w:top w:val="single" w:sz="4" w:space="0" w:color="000000"/>
              <w:left w:val="single" w:sz="4" w:space="0" w:color="000000"/>
              <w:bottom w:val="single" w:sz="4" w:space="0" w:color="000000"/>
              <w:right w:val="single" w:sz="4" w:space="0" w:color="000000"/>
            </w:tcBorders>
            <w:vAlign w:val="center"/>
          </w:tcPr>
          <w:p w14:paraId="53EA1CB9"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联系人的电子邮箱</w:t>
            </w:r>
          </w:p>
        </w:tc>
        <w:tc>
          <w:tcPr>
            <w:tcW w:w="642" w:type="pct"/>
            <w:tcBorders>
              <w:top w:val="single" w:sz="4" w:space="0" w:color="000000"/>
              <w:left w:val="single" w:sz="4" w:space="0" w:color="000000"/>
              <w:bottom w:val="single" w:sz="4" w:space="0" w:color="000000"/>
              <w:right w:val="single" w:sz="4" w:space="0" w:color="000000"/>
            </w:tcBorders>
            <w:vAlign w:val="center"/>
          </w:tcPr>
          <w:p w14:paraId="575CD380"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C..200</w:t>
            </w:r>
          </w:p>
        </w:tc>
        <w:tc>
          <w:tcPr>
            <w:tcW w:w="401" w:type="pct"/>
            <w:tcBorders>
              <w:top w:val="single" w:sz="4" w:space="0" w:color="000000"/>
              <w:left w:val="single" w:sz="4" w:space="0" w:color="000000"/>
              <w:bottom w:val="single" w:sz="4" w:space="0" w:color="000000"/>
              <w:right w:val="single" w:sz="4" w:space="0" w:color="000000"/>
            </w:tcBorders>
            <w:vAlign w:val="center"/>
          </w:tcPr>
          <w:p w14:paraId="1F2ABDBA"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可选</w:t>
            </w:r>
          </w:p>
        </w:tc>
        <w:tc>
          <w:tcPr>
            <w:tcW w:w="401" w:type="pct"/>
            <w:tcBorders>
              <w:top w:val="single" w:sz="4" w:space="0" w:color="000000"/>
              <w:left w:val="single" w:sz="4" w:space="0" w:color="000000"/>
              <w:bottom w:val="single" w:sz="4" w:space="0" w:color="000000"/>
              <w:right w:val="single" w:sz="4" w:space="0" w:color="000000"/>
            </w:tcBorders>
            <w:vAlign w:val="center"/>
          </w:tcPr>
          <w:p w14:paraId="45BD5572" w14:textId="2C138748"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电子邮 件、电子信箱</w:t>
            </w:r>
          </w:p>
        </w:tc>
        <w:tc>
          <w:tcPr>
            <w:tcW w:w="642" w:type="pct"/>
            <w:tcBorders>
              <w:top w:val="single" w:sz="4" w:space="0" w:color="000000"/>
              <w:left w:val="single" w:sz="4" w:space="0" w:color="000000"/>
              <w:bottom w:val="single" w:sz="4" w:space="0" w:color="000000"/>
              <w:right w:val="single" w:sz="4" w:space="0" w:color="000000"/>
            </w:tcBorders>
            <w:vAlign w:val="center"/>
          </w:tcPr>
          <w:p w14:paraId="0B83DE31"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5CEFC73B"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75BAFC92"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3764B9D8" w14:textId="77777777" w:rsidTr="003B2A1A">
        <w:trPr>
          <w:cantSplit/>
          <w:trHeight w:val="2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2137F58D"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7AD3D984"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即时通讯账号</w:t>
            </w:r>
          </w:p>
        </w:tc>
        <w:tc>
          <w:tcPr>
            <w:tcW w:w="962" w:type="pct"/>
            <w:tcBorders>
              <w:top w:val="single" w:sz="4" w:space="0" w:color="000000"/>
              <w:left w:val="single" w:sz="4" w:space="0" w:color="000000"/>
              <w:bottom w:val="single" w:sz="4" w:space="0" w:color="000000"/>
              <w:right w:val="single" w:sz="4" w:space="0" w:color="000000"/>
            </w:tcBorders>
            <w:vAlign w:val="center"/>
          </w:tcPr>
          <w:p w14:paraId="2C4C9F1B"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联系人所用的即时通讯方式</w:t>
            </w:r>
          </w:p>
        </w:tc>
        <w:tc>
          <w:tcPr>
            <w:tcW w:w="642" w:type="pct"/>
            <w:tcBorders>
              <w:top w:val="single" w:sz="4" w:space="0" w:color="000000"/>
              <w:left w:val="single" w:sz="4" w:space="0" w:color="000000"/>
              <w:bottom w:val="single" w:sz="4" w:space="0" w:color="000000"/>
              <w:right w:val="single" w:sz="4" w:space="0" w:color="000000"/>
            </w:tcBorders>
            <w:vAlign w:val="center"/>
          </w:tcPr>
          <w:p w14:paraId="128095EB"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C..200</w:t>
            </w:r>
          </w:p>
        </w:tc>
        <w:tc>
          <w:tcPr>
            <w:tcW w:w="401" w:type="pct"/>
            <w:tcBorders>
              <w:top w:val="single" w:sz="4" w:space="0" w:color="000000"/>
              <w:left w:val="single" w:sz="4" w:space="0" w:color="000000"/>
              <w:bottom w:val="single" w:sz="4" w:space="0" w:color="000000"/>
              <w:right w:val="single" w:sz="4" w:space="0" w:color="000000"/>
            </w:tcBorders>
            <w:vAlign w:val="center"/>
          </w:tcPr>
          <w:p w14:paraId="6A041A4E"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可选</w:t>
            </w:r>
          </w:p>
        </w:tc>
        <w:tc>
          <w:tcPr>
            <w:tcW w:w="401" w:type="pct"/>
            <w:tcBorders>
              <w:top w:val="single" w:sz="4" w:space="0" w:color="000000"/>
              <w:left w:val="single" w:sz="4" w:space="0" w:color="000000"/>
              <w:bottom w:val="single" w:sz="4" w:space="0" w:color="000000"/>
              <w:right w:val="single" w:sz="4" w:space="0" w:color="000000"/>
            </w:tcBorders>
            <w:vAlign w:val="center"/>
          </w:tcPr>
          <w:p w14:paraId="3A721C8B"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46BDE427"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7DE675F8"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0D48A814"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0E9E10B2" w14:textId="77777777" w:rsidTr="003B2A1A">
        <w:trPr>
          <w:cantSplit/>
          <w:trHeight w:val="960"/>
        </w:trPr>
        <w:tc>
          <w:tcPr>
            <w:tcW w:w="238" w:type="pct"/>
            <w:vMerge/>
            <w:tcBorders>
              <w:top w:val="single" w:sz="4" w:space="0" w:color="000000"/>
              <w:left w:val="single" w:sz="4" w:space="0" w:color="000000"/>
              <w:bottom w:val="single" w:sz="4" w:space="0" w:color="000000"/>
              <w:right w:val="single" w:sz="4" w:space="0" w:color="000000"/>
            </w:tcBorders>
            <w:vAlign w:val="center"/>
          </w:tcPr>
          <w:p w14:paraId="2E3A5E40"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103E7B5E"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即时通讯方式</w:t>
            </w:r>
          </w:p>
        </w:tc>
        <w:tc>
          <w:tcPr>
            <w:tcW w:w="962" w:type="pct"/>
            <w:tcBorders>
              <w:top w:val="single" w:sz="4" w:space="0" w:color="000000"/>
              <w:left w:val="single" w:sz="4" w:space="0" w:color="000000"/>
              <w:bottom w:val="single" w:sz="4" w:space="0" w:color="000000"/>
              <w:right w:val="single" w:sz="4" w:space="0" w:color="000000"/>
            </w:tcBorders>
            <w:vAlign w:val="center"/>
          </w:tcPr>
          <w:p w14:paraId="480F8EE1"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联系人所用的即时通讯方式的帐号</w:t>
            </w:r>
          </w:p>
        </w:tc>
        <w:tc>
          <w:tcPr>
            <w:tcW w:w="642" w:type="pct"/>
            <w:tcBorders>
              <w:top w:val="single" w:sz="4" w:space="0" w:color="000000"/>
              <w:left w:val="single" w:sz="4" w:space="0" w:color="000000"/>
              <w:bottom w:val="single" w:sz="4" w:space="0" w:color="000000"/>
              <w:right w:val="single" w:sz="4" w:space="0" w:color="000000"/>
            </w:tcBorders>
            <w:vAlign w:val="center"/>
          </w:tcPr>
          <w:p w14:paraId="17E91D64"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C..200</w:t>
            </w:r>
          </w:p>
        </w:tc>
        <w:tc>
          <w:tcPr>
            <w:tcW w:w="401" w:type="pct"/>
            <w:tcBorders>
              <w:top w:val="single" w:sz="4" w:space="0" w:color="000000"/>
              <w:left w:val="single" w:sz="4" w:space="0" w:color="000000"/>
              <w:bottom w:val="single" w:sz="4" w:space="0" w:color="000000"/>
              <w:right w:val="single" w:sz="4" w:space="0" w:color="000000"/>
            </w:tcBorders>
            <w:vAlign w:val="center"/>
          </w:tcPr>
          <w:p w14:paraId="65193C06"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条件必选</w:t>
            </w:r>
          </w:p>
        </w:tc>
        <w:tc>
          <w:tcPr>
            <w:tcW w:w="401" w:type="pct"/>
            <w:tcBorders>
              <w:top w:val="single" w:sz="4" w:space="0" w:color="000000"/>
              <w:left w:val="single" w:sz="4" w:space="0" w:color="000000"/>
              <w:bottom w:val="single" w:sz="4" w:space="0" w:color="000000"/>
              <w:right w:val="single" w:sz="4" w:space="0" w:color="000000"/>
            </w:tcBorders>
            <w:vAlign w:val="center"/>
          </w:tcPr>
          <w:p w14:paraId="1420A2F3"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431805EA"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0BA7C059"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3D8ABDBF"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当联系人选择使用即时通讯时，则该信息元素为必备</w:t>
            </w:r>
          </w:p>
        </w:tc>
      </w:tr>
      <w:tr w:rsidR="003B2A1A" w:rsidRPr="005A464D" w14:paraId="49750A04" w14:textId="77777777" w:rsidTr="003B2A1A">
        <w:trPr>
          <w:cantSplit/>
          <w:trHeight w:val="280"/>
        </w:trPr>
        <w:tc>
          <w:tcPr>
            <w:tcW w:w="238" w:type="pct"/>
            <w:vMerge w:val="restart"/>
            <w:tcBorders>
              <w:top w:val="single" w:sz="4" w:space="0" w:color="000000"/>
              <w:left w:val="single" w:sz="4" w:space="0" w:color="000000"/>
              <w:bottom w:val="single" w:sz="4" w:space="0" w:color="000000"/>
              <w:right w:val="single" w:sz="4" w:space="0" w:color="000000"/>
            </w:tcBorders>
            <w:noWrap/>
            <w:vAlign w:val="center"/>
          </w:tcPr>
          <w:p w14:paraId="60F33B01"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账户信息</w:t>
            </w: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6E2B73FF"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开户名称</w:t>
            </w:r>
          </w:p>
        </w:tc>
        <w:tc>
          <w:tcPr>
            <w:tcW w:w="962" w:type="pct"/>
            <w:tcBorders>
              <w:top w:val="single" w:sz="4" w:space="0" w:color="000000"/>
              <w:left w:val="single" w:sz="4" w:space="0" w:color="000000"/>
              <w:bottom w:val="single" w:sz="4" w:space="0" w:color="000000"/>
              <w:right w:val="single" w:sz="4" w:space="0" w:color="000000"/>
            </w:tcBorders>
            <w:vAlign w:val="center"/>
          </w:tcPr>
          <w:p w14:paraId="140DE74A"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机构或个人银行账户的名称</w:t>
            </w:r>
          </w:p>
        </w:tc>
        <w:tc>
          <w:tcPr>
            <w:tcW w:w="642" w:type="pct"/>
            <w:tcBorders>
              <w:top w:val="single" w:sz="4" w:space="0" w:color="000000"/>
              <w:left w:val="single" w:sz="4" w:space="0" w:color="000000"/>
              <w:bottom w:val="single" w:sz="4" w:space="0" w:color="000000"/>
              <w:right w:val="single" w:sz="4" w:space="0" w:color="000000"/>
            </w:tcBorders>
            <w:vAlign w:val="center"/>
          </w:tcPr>
          <w:p w14:paraId="746EB9DA"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C..100</w:t>
            </w:r>
          </w:p>
        </w:tc>
        <w:tc>
          <w:tcPr>
            <w:tcW w:w="401" w:type="pct"/>
            <w:tcBorders>
              <w:top w:val="single" w:sz="4" w:space="0" w:color="000000"/>
              <w:left w:val="single" w:sz="4" w:space="0" w:color="000000"/>
              <w:bottom w:val="single" w:sz="4" w:space="0" w:color="000000"/>
              <w:right w:val="single" w:sz="4" w:space="0" w:color="000000"/>
            </w:tcBorders>
            <w:vAlign w:val="center"/>
          </w:tcPr>
          <w:p w14:paraId="56DCD455"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70CAAFB2"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2AC3324E"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1D6DB0E1"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142779B6"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5D2ABE58" w14:textId="77777777" w:rsidTr="003B2A1A">
        <w:trPr>
          <w:cantSplit/>
          <w:trHeight w:val="2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2A0E1F8F"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7ADD7E32"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开户账号</w:t>
            </w:r>
          </w:p>
        </w:tc>
        <w:tc>
          <w:tcPr>
            <w:tcW w:w="962" w:type="pct"/>
            <w:tcBorders>
              <w:top w:val="single" w:sz="4" w:space="0" w:color="000000"/>
              <w:left w:val="single" w:sz="4" w:space="0" w:color="000000"/>
              <w:bottom w:val="single" w:sz="4" w:space="0" w:color="000000"/>
              <w:right w:val="single" w:sz="4" w:space="0" w:color="000000"/>
            </w:tcBorders>
            <w:vAlign w:val="center"/>
          </w:tcPr>
          <w:p w14:paraId="1E3F4EC9"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开设的银行账号</w:t>
            </w:r>
          </w:p>
        </w:tc>
        <w:tc>
          <w:tcPr>
            <w:tcW w:w="642" w:type="pct"/>
            <w:tcBorders>
              <w:top w:val="single" w:sz="4" w:space="0" w:color="000000"/>
              <w:left w:val="single" w:sz="4" w:space="0" w:color="000000"/>
              <w:bottom w:val="single" w:sz="4" w:space="0" w:color="000000"/>
              <w:right w:val="single" w:sz="4" w:space="0" w:color="000000"/>
            </w:tcBorders>
            <w:vAlign w:val="center"/>
          </w:tcPr>
          <w:p w14:paraId="7DBE29FE"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C..20</w:t>
            </w:r>
          </w:p>
        </w:tc>
        <w:tc>
          <w:tcPr>
            <w:tcW w:w="401" w:type="pct"/>
            <w:tcBorders>
              <w:top w:val="single" w:sz="4" w:space="0" w:color="000000"/>
              <w:left w:val="single" w:sz="4" w:space="0" w:color="000000"/>
              <w:bottom w:val="single" w:sz="4" w:space="0" w:color="000000"/>
              <w:right w:val="single" w:sz="4" w:space="0" w:color="000000"/>
            </w:tcBorders>
            <w:vAlign w:val="center"/>
          </w:tcPr>
          <w:p w14:paraId="035DDF3A"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4349618D"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713041E0"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635C1E8A"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600C9130"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327B6E88" w14:textId="77777777" w:rsidTr="003B2A1A">
        <w:trPr>
          <w:cantSplit/>
          <w:trHeight w:val="2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4BD522FD"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4AAC28C3"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开户银行</w:t>
            </w:r>
          </w:p>
        </w:tc>
        <w:tc>
          <w:tcPr>
            <w:tcW w:w="962" w:type="pct"/>
            <w:tcBorders>
              <w:top w:val="single" w:sz="4" w:space="0" w:color="000000"/>
              <w:left w:val="single" w:sz="4" w:space="0" w:color="000000"/>
              <w:bottom w:val="single" w:sz="4" w:space="0" w:color="000000"/>
              <w:right w:val="single" w:sz="4" w:space="0" w:color="000000"/>
            </w:tcBorders>
            <w:vAlign w:val="center"/>
          </w:tcPr>
          <w:p w14:paraId="49A4AD69"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账户所在银行名称</w:t>
            </w:r>
          </w:p>
        </w:tc>
        <w:tc>
          <w:tcPr>
            <w:tcW w:w="642" w:type="pct"/>
            <w:tcBorders>
              <w:top w:val="single" w:sz="4" w:space="0" w:color="000000"/>
              <w:left w:val="single" w:sz="4" w:space="0" w:color="000000"/>
              <w:bottom w:val="single" w:sz="4" w:space="0" w:color="000000"/>
              <w:right w:val="single" w:sz="4" w:space="0" w:color="000000"/>
            </w:tcBorders>
            <w:vAlign w:val="center"/>
          </w:tcPr>
          <w:p w14:paraId="4D9D768D"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C..100</w:t>
            </w:r>
          </w:p>
        </w:tc>
        <w:tc>
          <w:tcPr>
            <w:tcW w:w="401" w:type="pct"/>
            <w:tcBorders>
              <w:top w:val="single" w:sz="4" w:space="0" w:color="000000"/>
              <w:left w:val="single" w:sz="4" w:space="0" w:color="000000"/>
              <w:bottom w:val="single" w:sz="4" w:space="0" w:color="000000"/>
              <w:right w:val="single" w:sz="4" w:space="0" w:color="000000"/>
            </w:tcBorders>
            <w:vAlign w:val="center"/>
          </w:tcPr>
          <w:p w14:paraId="2CD9DE29"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必备</w:t>
            </w:r>
          </w:p>
        </w:tc>
        <w:tc>
          <w:tcPr>
            <w:tcW w:w="401" w:type="pct"/>
            <w:tcBorders>
              <w:top w:val="single" w:sz="4" w:space="0" w:color="000000"/>
              <w:left w:val="single" w:sz="4" w:space="0" w:color="000000"/>
              <w:bottom w:val="single" w:sz="4" w:space="0" w:color="000000"/>
              <w:right w:val="single" w:sz="4" w:space="0" w:color="000000"/>
            </w:tcBorders>
            <w:vAlign w:val="center"/>
          </w:tcPr>
          <w:p w14:paraId="3D2C83B1"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6FC4EB00"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707846B3"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513D29DA"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r w:rsidR="003B2A1A" w:rsidRPr="005A464D" w14:paraId="4B49300C" w14:textId="77777777" w:rsidTr="003B2A1A">
        <w:trPr>
          <w:cantSplit/>
          <w:trHeight w:val="710"/>
        </w:trPr>
        <w:tc>
          <w:tcPr>
            <w:tcW w:w="238" w:type="pct"/>
            <w:vMerge w:val="restart"/>
            <w:tcBorders>
              <w:top w:val="single" w:sz="4" w:space="0" w:color="000000"/>
              <w:left w:val="single" w:sz="4" w:space="0" w:color="000000"/>
              <w:bottom w:val="single" w:sz="4" w:space="0" w:color="000000"/>
              <w:right w:val="single" w:sz="4" w:space="0" w:color="000000"/>
            </w:tcBorders>
            <w:noWrap/>
            <w:vAlign w:val="center"/>
          </w:tcPr>
          <w:p w14:paraId="444C252F"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信用信息</w:t>
            </w: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383B4461"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信用等级</w:t>
            </w:r>
          </w:p>
        </w:tc>
        <w:tc>
          <w:tcPr>
            <w:tcW w:w="962" w:type="pct"/>
            <w:tcBorders>
              <w:top w:val="single" w:sz="4" w:space="0" w:color="000000"/>
              <w:left w:val="single" w:sz="4" w:space="0" w:color="000000"/>
              <w:bottom w:val="single" w:sz="4" w:space="0" w:color="000000"/>
              <w:right w:val="single" w:sz="4" w:space="0" w:color="000000"/>
            </w:tcBorders>
            <w:vAlign w:val="center"/>
          </w:tcPr>
          <w:p w14:paraId="54BB21F1"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机构或人员信用风险的程度</w:t>
            </w:r>
          </w:p>
        </w:tc>
        <w:tc>
          <w:tcPr>
            <w:tcW w:w="642" w:type="pct"/>
            <w:tcBorders>
              <w:top w:val="single" w:sz="4" w:space="0" w:color="000000"/>
              <w:left w:val="single" w:sz="4" w:space="0" w:color="000000"/>
              <w:bottom w:val="single" w:sz="4" w:space="0" w:color="000000"/>
              <w:right w:val="single" w:sz="4" w:space="0" w:color="000000"/>
            </w:tcBorders>
            <w:vAlign w:val="center"/>
          </w:tcPr>
          <w:p w14:paraId="2A11F930"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C..50</w:t>
            </w:r>
          </w:p>
        </w:tc>
        <w:tc>
          <w:tcPr>
            <w:tcW w:w="401" w:type="pct"/>
            <w:tcBorders>
              <w:top w:val="single" w:sz="4" w:space="0" w:color="000000"/>
              <w:left w:val="single" w:sz="4" w:space="0" w:color="000000"/>
              <w:bottom w:val="single" w:sz="4" w:space="0" w:color="000000"/>
              <w:right w:val="single" w:sz="4" w:space="0" w:color="000000"/>
            </w:tcBorders>
            <w:vAlign w:val="center"/>
          </w:tcPr>
          <w:p w14:paraId="0E9169BA"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可选</w:t>
            </w:r>
          </w:p>
        </w:tc>
        <w:tc>
          <w:tcPr>
            <w:tcW w:w="401" w:type="pct"/>
            <w:tcBorders>
              <w:top w:val="single" w:sz="4" w:space="0" w:color="000000"/>
              <w:left w:val="single" w:sz="4" w:space="0" w:color="000000"/>
              <w:bottom w:val="single" w:sz="4" w:space="0" w:color="000000"/>
              <w:right w:val="single" w:sz="4" w:space="0" w:color="000000"/>
            </w:tcBorders>
            <w:vAlign w:val="center"/>
          </w:tcPr>
          <w:p w14:paraId="7B91BC63"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20F52E88"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7906E7F3"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18FD5F99"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机构信用等级可按</w:t>
            </w:r>
            <w:r w:rsidRPr="005A464D">
              <w:rPr>
                <w:rStyle w:val="NormalCharacter"/>
                <w:rFonts w:ascii="仿宋_GB2312" w:eastAsia="仿宋_GB2312" w:hAnsi="Times New Roman" w:hint="eastAsia"/>
                <w:kern w:val="0"/>
                <w:sz w:val="24"/>
                <w:szCs w:val="24"/>
              </w:rPr>
              <w:t>GB/T22116</w:t>
            </w:r>
            <w:r w:rsidRPr="005A464D">
              <w:rPr>
                <w:rStyle w:val="NormalCharacter"/>
                <w:rFonts w:ascii="仿宋_GB2312" w:eastAsia="仿宋_GB2312" w:hAnsi="宋体" w:hint="eastAsia"/>
                <w:kern w:val="0"/>
                <w:sz w:val="24"/>
                <w:szCs w:val="24"/>
              </w:rPr>
              <w:t>中的规定</w:t>
            </w:r>
          </w:p>
        </w:tc>
      </w:tr>
      <w:tr w:rsidR="003B2A1A" w:rsidRPr="005A464D" w14:paraId="154335E2" w14:textId="77777777" w:rsidTr="003B2A1A">
        <w:trPr>
          <w:cantSplit/>
          <w:trHeight w:val="480"/>
        </w:trPr>
        <w:tc>
          <w:tcPr>
            <w:tcW w:w="238" w:type="pct"/>
            <w:vMerge/>
            <w:tcBorders>
              <w:top w:val="single" w:sz="4" w:space="0" w:color="000000"/>
              <w:left w:val="single" w:sz="4" w:space="0" w:color="000000"/>
              <w:bottom w:val="single" w:sz="4" w:space="0" w:color="000000"/>
              <w:right w:val="single" w:sz="4" w:space="0" w:color="000000"/>
            </w:tcBorders>
            <w:vAlign w:val="center"/>
          </w:tcPr>
          <w:p w14:paraId="51C5106E" w14:textId="77777777" w:rsidR="00617F41" w:rsidRPr="005A464D" w:rsidRDefault="00617F41" w:rsidP="00897A5E">
            <w:pPr>
              <w:rPr>
                <w:rStyle w:val="NormalCharacter"/>
                <w:rFonts w:ascii="仿宋_GB2312" w:eastAsia="仿宋_GB2312" w:hAnsi="等线"/>
                <w:color w:val="000000"/>
                <w:kern w:val="0"/>
                <w:sz w:val="24"/>
                <w:szCs w:val="24"/>
              </w:rPr>
            </w:pPr>
          </w:p>
        </w:tc>
        <w:tc>
          <w:tcPr>
            <w:tcW w:w="402" w:type="pct"/>
            <w:tcBorders>
              <w:top w:val="single" w:sz="4" w:space="0" w:color="000000"/>
              <w:left w:val="single" w:sz="4" w:space="0" w:color="000000"/>
              <w:bottom w:val="single" w:sz="4" w:space="0" w:color="000000"/>
              <w:right w:val="single" w:sz="4" w:space="0" w:color="000000"/>
            </w:tcBorders>
            <w:noWrap/>
            <w:vAlign w:val="center"/>
          </w:tcPr>
          <w:p w14:paraId="10141E29"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等线" w:hint="eastAsia"/>
                <w:color w:val="000000"/>
                <w:kern w:val="0"/>
                <w:sz w:val="24"/>
                <w:szCs w:val="24"/>
              </w:rPr>
              <w:t>信用评级机构</w:t>
            </w:r>
          </w:p>
        </w:tc>
        <w:tc>
          <w:tcPr>
            <w:tcW w:w="962" w:type="pct"/>
            <w:tcBorders>
              <w:top w:val="single" w:sz="4" w:space="0" w:color="000000"/>
              <w:left w:val="single" w:sz="4" w:space="0" w:color="000000"/>
              <w:bottom w:val="single" w:sz="4" w:space="0" w:color="000000"/>
              <w:right w:val="single" w:sz="4" w:space="0" w:color="000000"/>
            </w:tcBorders>
            <w:vAlign w:val="center"/>
          </w:tcPr>
          <w:p w14:paraId="6ED5C855" w14:textId="77777777" w:rsidR="00617F41" w:rsidRPr="005A464D" w:rsidRDefault="00617F41" w:rsidP="00897A5E">
            <w:pPr>
              <w:rPr>
                <w:rStyle w:val="NormalCharacter"/>
                <w:rFonts w:ascii="仿宋_GB2312" w:eastAsia="仿宋_GB2312" w:hAnsi="等线"/>
                <w:color w:val="000000"/>
                <w:kern w:val="0"/>
                <w:sz w:val="24"/>
                <w:szCs w:val="24"/>
              </w:rPr>
            </w:pPr>
            <w:r w:rsidRPr="005A464D">
              <w:rPr>
                <w:rStyle w:val="NormalCharacter"/>
                <w:rFonts w:ascii="仿宋_GB2312" w:eastAsia="仿宋_GB2312" w:hAnsi="宋体" w:hint="eastAsia"/>
                <w:kern w:val="0"/>
                <w:sz w:val="24"/>
                <w:szCs w:val="24"/>
              </w:rPr>
              <w:t>合法提供信用评定服务的专业机构的名称</w:t>
            </w:r>
          </w:p>
        </w:tc>
        <w:tc>
          <w:tcPr>
            <w:tcW w:w="642" w:type="pct"/>
            <w:tcBorders>
              <w:top w:val="single" w:sz="4" w:space="0" w:color="000000"/>
              <w:left w:val="single" w:sz="4" w:space="0" w:color="000000"/>
              <w:bottom w:val="single" w:sz="4" w:space="0" w:color="000000"/>
              <w:right w:val="single" w:sz="4" w:space="0" w:color="000000"/>
            </w:tcBorders>
            <w:vAlign w:val="center"/>
          </w:tcPr>
          <w:p w14:paraId="1A7362FC"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C..100</w:t>
            </w:r>
          </w:p>
        </w:tc>
        <w:tc>
          <w:tcPr>
            <w:tcW w:w="401" w:type="pct"/>
            <w:tcBorders>
              <w:top w:val="single" w:sz="4" w:space="0" w:color="000000"/>
              <w:left w:val="single" w:sz="4" w:space="0" w:color="000000"/>
              <w:bottom w:val="single" w:sz="4" w:space="0" w:color="000000"/>
              <w:right w:val="single" w:sz="4" w:space="0" w:color="000000"/>
            </w:tcBorders>
            <w:vAlign w:val="center"/>
          </w:tcPr>
          <w:p w14:paraId="57A92BFF" w14:textId="77777777" w:rsidR="00617F41" w:rsidRPr="005A464D" w:rsidRDefault="00617F41" w:rsidP="00897A5E">
            <w:pPr>
              <w:rPr>
                <w:rStyle w:val="NormalCharacter"/>
                <w:rFonts w:ascii="仿宋_GB2312" w:eastAsia="仿宋_GB2312" w:hAnsi="Times New Roman"/>
                <w:kern w:val="0"/>
                <w:sz w:val="24"/>
                <w:szCs w:val="24"/>
              </w:rPr>
            </w:pPr>
            <w:r w:rsidRPr="005A464D">
              <w:rPr>
                <w:rStyle w:val="NormalCharacter"/>
                <w:rFonts w:ascii="仿宋_GB2312" w:eastAsia="仿宋_GB2312" w:hAnsi="Times New Roman" w:hint="eastAsia"/>
                <w:kern w:val="0"/>
                <w:sz w:val="24"/>
                <w:szCs w:val="24"/>
              </w:rPr>
              <w:t>可选</w:t>
            </w:r>
          </w:p>
        </w:tc>
        <w:tc>
          <w:tcPr>
            <w:tcW w:w="401" w:type="pct"/>
            <w:tcBorders>
              <w:top w:val="single" w:sz="4" w:space="0" w:color="000000"/>
              <w:left w:val="single" w:sz="4" w:space="0" w:color="000000"/>
              <w:bottom w:val="single" w:sz="4" w:space="0" w:color="000000"/>
              <w:right w:val="single" w:sz="4" w:space="0" w:color="000000"/>
            </w:tcBorders>
            <w:vAlign w:val="center"/>
          </w:tcPr>
          <w:p w14:paraId="1009B64C"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642" w:type="pct"/>
            <w:tcBorders>
              <w:top w:val="single" w:sz="4" w:space="0" w:color="000000"/>
              <w:left w:val="single" w:sz="4" w:space="0" w:color="000000"/>
              <w:bottom w:val="single" w:sz="4" w:space="0" w:color="000000"/>
              <w:right w:val="single" w:sz="4" w:space="0" w:color="000000"/>
            </w:tcBorders>
            <w:vAlign w:val="center"/>
          </w:tcPr>
          <w:p w14:paraId="5FA34139"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321" w:type="pct"/>
            <w:tcBorders>
              <w:top w:val="single" w:sz="4" w:space="0" w:color="000000"/>
              <w:left w:val="single" w:sz="4" w:space="0" w:color="000000"/>
              <w:bottom w:val="single" w:sz="4" w:space="0" w:color="000000"/>
              <w:right w:val="single" w:sz="4" w:space="0" w:color="000000"/>
            </w:tcBorders>
            <w:vAlign w:val="center"/>
          </w:tcPr>
          <w:p w14:paraId="150A09B7"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c>
          <w:tcPr>
            <w:tcW w:w="991" w:type="pct"/>
            <w:tcBorders>
              <w:top w:val="single" w:sz="4" w:space="0" w:color="000000"/>
              <w:left w:val="single" w:sz="4" w:space="0" w:color="000000"/>
              <w:bottom w:val="single" w:sz="4" w:space="0" w:color="000000"/>
              <w:right w:val="single" w:sz="4" w:space="0" w:color="000000"/>
            </w:tcBorders>
            <w:vAlign w:val="center"/>
          </w:tcPr>
          <w:p w14:paraId="3D237B6F" w14:textId="77777777" w:rsidR="00617F41" w:rsidRPr="005A464D" w:rsidRDefault="00617F41" w:rsidP="00897A5E">
            <w:pPr>
              <w:rPr>
                <w:rStyle w:val="NormalCharacter"/>
                <w:rFonts w:ascii="仿宋_GB2312" w:eastAsia="仿宋_GB2312" w:hAnsi="宋体"/>
                <w:kern w:val="0"/>
                <w:sz w:val="24"/>
                <w:szCs w:val="24"/>
              </w:rPr>
            </w:pPr>
            <w:r w:rsidRPr="005A464D">
              <w:rPr>
                <w:rStyle w:val="NormalCharacter"/>
                <w:rFonts w:ascii="仿宋_GB2312" w:eastAsia="仿宋_GB2312" w:hAnsi="宋体" w:hint="eastAsia"/>
                <w:kern w:val="0"/>
                <w:sz w:val="24"/>
                <w:szCs w:val="24"/>
              </w:rPr>
              <w:t>—</w:t>
            </w:r>
          </w:p>
        </w:tc>
      </w:tr>
    </w:tbl>
    <w:p w14:paraId="3FA21DD3" w14:textId="77777777" w:rsidR="00617F41" w:rsidRDefault="00617F41" w:rsidP="00617F41">
      <w:pPr>
        <w:rPr>
          <w:rStyle w:val="NormalCharacter"/>
          <w:rFonts w:ascii="仿宋_GB2312" w:eastAsia="仿宋_GB2312"/>
        </w:rPr>
      </w:pPr>
    </w:p>
    <w:p w14:paraId="667A7FFB" w14:textId="77777777" w:rsidR="00521E23" w:rsidRDefault="00521E23" w:rsidP="00617F41">
      <w:pPr>
        <w:rPr>
          <w:rStyle w:val="NormalCharacter"/>
          <w:rFonts w:ascii="仿宋_GB2312" w:eastAsia="仿宋_GB2312"/>
        </w:rPr>
      </w:pPr>
    </w:p>
    <w:p w14:paraId="23F1A7D7" w14:textId="6FBCFC91" w:rsidR="00521E23" w:rsidRDefault="00521E23">
      <w:pPr>
        <w:widowControl/>
        <w:jc w:val="left"/>
        <w:rPr>
          <w:rStyle w:val="NormalCharacter"/>
          <w:rFonts w:ascii="仿宋_GB2312" w:eastAsia="仿宋_GB2312"/>
        </w:rPr>
      </w:pPr>
    </w:p>
    <w:sectPr w:rsidR="00521E23" w:rsidSect="00617F41">
      <w:footerReference w:type="default" r:id="rId8"/>
      <w:footerReference w:type="first" r:id="rId9"/>
      <w:pgSz w:w="11906" w:h="16838"/>
      <w:pgMar w:top="2098" w:right="1474" w:bottom="1985"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02DDCC" w14:textId="77777777" w:rsidR="008F4EF4" w:rsidRDefault="008F4EF4" w:rsidP="001F3218">
      <w:r>
        <w:separator/>
      </w:r>
    </w:p>
  </w:endnote>
  <w:endnote w:type="continuationSeparator" w:id="0">
    <w:p w14:paraId="409FA222" w14:textId="77777777" w:rsidR="008F4EF4" w:rsidRDefault="008F4EF4" w:rsidP="001F3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5015475"/>
      <w:docPartObj>
        <w:docPartGallery w:val="Page Numbers (Bottom of Page)"/>
        <w:docPartUnique/>
      </w:docPartObj>
    </w:sdtPr>
    <w:sdtEndPr>
      <w:rPr>
        <w:rFonts w:ascii="仿宋_GB2312" w:eastAsia="仿宋_GB2312" w:hint="eastAsia"/>
        <w:sz w:val="28"/>
        <w:szCs w:val="28"/>
      </w:rPr>
    </w:sdtEndPr>
    <w:sdtContent>
      <w:p w14:paraId="4851F061" w14:textId="77777777" w:rsidR="004F3CF8" w:rsidRPr="00617F41" w:rsidRDefault="004F3CF8">
        <w:pPr>
          <w:pStyle w:val="a5"/>
          <w:jc w:val="center"/>
          <w:rPr>
            <w:rFonts w:ascii="仿宋_GB2312" w:eastAsia="仿宋_GB2312"/>
            <w:sz w:val="28"/>
            <w:szCs w:val="28"/>
          </w:rPr>
        </w:pPr>
        <w:r w:rsidRPr="00617F41">
          <w:rPr>
            <w:rFonts w:ascii="仿宋_GB2312" w:eastAsia="仿宋_GB2312" w:hint="eastAsia"/>
            <w:sz w:val="28"/>
            <w:szCs w:val="28"/>
          </w:rPr>
          <w:fldChar w:fldCharType="begin"/>
        </w:r>
        <w:r w:rsidRPr="00617F41">
          <w:rPr>
            <w:rFonts w:ascii="仿宋_GB2312" w:eastAsia="仿宋_GB2312" w:hint="eastAsia"/>
            <w:sz w:val="28"/>
            <w:szCs w:val="28"/>
          </w:rPr>
          <w:instrText>PAGE   \* MERGEFORMAT</w:instrText>
        </w:r>
        <w:r w:rsidRPr="00617F41">
          <w:rPr>
            <w:rFonts w:ascii="仿宋_GB2312" w:eastAsia="仿宋_GB2312" w:hint="eastAsia"/>
            <w:sz w:val="28"/>
            <w:szCs w:val="28"/>
          </w:rPr>
          <w:fldChar w:fldCharType="separate"/>
        </w:r>
        <w:r w:rsidRPr="006E1929">
          <w:rPr>
            <w:rFonts w:ascii="仿宋_GB2312" w:eastAsia="仿宋_GB2312"/>
            <w:noProof/>
            <w:sz w:val="28"/>
            <w:szCs w:val="28"/>
            <w:lang w:val="zh-CN"/>
          </w:rPr>
          <w:t>8</w:t>
        </w:r>
        <w:r w:rsidRPr="00617F41">
          <w:rPr>
            <w:rFonts w:ascii="仿宋_GB2312" w:eastAsia="仿宋_GB2312" w:hint="eastAsia"/>
            <w:sz w:val="28"/>
            <w:szCs w:val="28"/>
          </w:rPr>
          <w:fldChar w:fldCharType="end"/>
        </w:r>
      </w:p>
    </w:sdtContent>
  </w:sdt>
  <w:p w14:paraId="0A7F8764" w14:textId="77777777" w:rsidR="004F3CF8" w:rsidRDefault="004F3C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1673014"/>
      <w:docPartObj>
        <w:docPartGallery w:val="Page Numbers (Bottom of Page)"/>
        <w:docPartUnique/>
      </w:docPartObj>
    </w:sdtPr>
    <w:sdtEndPr>
      <w:rPr>
        <w:rFonts w:ascii="仿宋_GB2312" w:eastAsia="仿宋_GB2312" w:hint="eastAsia"/>
        <w:sz w:val="28"/>
        <w:szCs w:val="28"/>
      </w:rPr>
    </w:sdtEndPr>
    <w:sdtContent>
      <w:p w14:paraId="309844A3" w14:textId="77777777" w:rsidR="004F3CF8" w:rsidRPr="00617F41" w:rsidRDefault="004F3CF8">
        <w:pPr>
          <w:pStyle w:val="a5"/>
          <w:jc w:val="center"/>
          <w:rPr>
            <w:rFonts w:ascii="仿宋_GB2312" w:eastAsia="仿宋_GB2312"/>
            <w:sz w:val="28"/>
            <w:szCs w:val="28"/>
          </w:rPr>
        </w:pPr>
        <w:r w:rsidRPr="00617F41">
          <w:rPr>
            <w:rFonts w:ascii="仿宋_GB2312" w:eastAsia="仿宋_GB2312" w:hint="eastAsia"/>
            <w:sz w:val="28"/>
            <w:szCs w:val="28"/>
          </w:rPr>
          <w:fldChar w:fldCharType="begin"/>
        </w:r>
        <w:r w:rsidRPr="00617F41">
          <w:rPr>
            <w:rFonts w:ascii="仿宋_GB2312" w:eastAsia="仿宋_GB2312" w:hint="eastAsia"/>
            <w:sz w:val="28"/>
            <w:szCs w:val="28"/>
          </w:rPr>
          <w:instrText>PAGE   \* MERGEFORMAT</w:instrText>
        </w:r>
        <w:r w:rsidRPr="00617F41">
          <w:rPr>
            <w:rFonts w:ascii="仿宋_GB2312" w:eastAsia="仿宋_GB2312" w:hint="eastAsia"/>
            <w:sz w:val="28"/>
            <w:szCs w:val="28"/>
          </w:rPr>
          <w:fldChar w:fldCharType="separate"/>
        </w:r>
        <w:r w:rsidRPr="006E1929">
          <w:rPr>
            <w:rFonts w:ascii="仿宋_GB2312" w:eastAsia="仿宋_GB2312"/>
            <w:noProof/>
            <w:sz w:val="28"/>
            <w:szCs w:val="28"/>
            <w:lang w:val="zh-CN"/>
          </w:rPr>
          <w:t>17</w:t>
        </w:r>
        <w:r w:rsidRPr="00617F41">
          <w:rPr>
            <w:rFonts w:ascii="仿宋_GB2312" w:eastAsia="仿宋_GB2312" w:hint="eastAsia"/>
            <w:sz w:val="28"/>
            <w:szCs w:val="28"/>
          </w:rPr>
          <w:fldChar w:fldCharType="end"/>
        </w:r>
      </w:p>
    </w:sdtContent>
  </w:sdt>
  <w:p w14:paraId="5C8DDB5C" w14:textId="77777777" w:rsidR="004F3CF8" w:rsidRDefault="004F3C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CB186C" w14:textId="77777777" w:rsidR="008F4EF4" w:rsidRDefault="008F4EF4" w:rsidP="001F3218">
      <w:r>
        <w:separator/>
      </w:r>
    </w:p>
  </w:footnote>
  <w:footnote w:type="continuationSeparator" w:id="0">
    <w:p w14:paraId="599E98E7" w14:textId="77777777" w:rsidR="008F4EF4" w:rsidRDefault="008F4EF4" w:rsidP="001F32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F226E3"/>
    <w:multiLevelType w:val="hybridMultilevel"/>
    <w:tmpl w:val="EE8C052E"/>
    <w:lvl w:ilvl="0" w:tplc="2EC83962">
      <w:start w:val="1"/>
      <w:numFmt w:val="japaneseCounting"/>
      <w:lvlText w:val="第%1条"/>
      <w:lvlJc w:val="left"/>
      <w:pPr>
        <w:ind w:left="9945" w:hanging="1155"/>
      </w:pPr>
      <w:rPr>
        <w:rFonts w:hint="default"/>
        <w:lang w:val="en-US"/>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994"/>
    <w:rsid w:val="000443E8"/>
    <w:rsid w:val="000602E6"/>
    <w:rsid w:val="000A3C32"/>
    <w:rsid w:val="000A6665"/>
    <w:rsid w:val="000E03A8"/>
    <w:rsid w:val="00100DE4"/>
    <w:rsid w:val="00106CAD"/>
    <w:rsid w:val="001077A2"/>
    <w:rsid w:val="00124A44"/>
    <w:rsid w:val="00183113"/>
    <w:rsid w:val="0019274C"/>
    <w:rsid w:val="001D05C6"/>
    <w:rsid w:val="001E2994"/>
    <w:rsid w:val="001F3218"/>
    <w:rsid w:val="00205463"/>
    <w:rsid w:val="002436CA"/>
    <w:rsid w:val="00295D3C"/>
    <w:rsid w:val="002A4639"/>
    <w:rsid w:val="00325F61"/>
    <w:rsid w:val="003333A3"/>
    <w:rsid w:val="003358F9"/>
    <w:rsid w:val="00342B4E"/>
    <w:rsid w:val="00381039"/>
    <w:rsid w:val="003830CD"/>
    <w:rsid w:val="003B2A1A"/>
    <w:rsid w:val="004D2B97"/>
    <w:rsid w:val="004F3CF8"/>
    <w:rsid w:val="00521E23"/>
    <w:rsid w:val="00542774"/>
    <w:rsid w:val="005579AD"/>
    <w:rsid w:val="005750C1"/>
    <w:rsid w:val="00577DBC"/>
    <w:rsid w:val="005A464D"/>
    <w:rsid w:val="005D1144"/>
    <w:rsid w:val="005F32C5"/>
    <w:rsid w:val="005F4618"/>
    <w:rsid w:val="00617F41"/>
    <w:rsid w:val="00623F72"/>
    <w:rsid w:val="006277D5"/>
    <w:rsid w:val="00627B5C"/>
    <w:rsid w:val="0066452E"/>
    <w:rsid w:val="006A1888"/>
    <w:rsid w:val="006C5E02"/>
    <w:rsid w:val="006D60FB"/>
    <w:rsid w:val="006E1929"/>
    <w:rsid w:val="00714839"/>
    <w:rsid w:val="00730CE3"/>
    <w:rsid w:val="00762FC6"/>
    <w:rsid w:val="00784092"/>
    <w:rsid w:val="007D13F6"/>
    <w:rsid w:val="007D6DFA"/>
    <w:rsid w:val="007D6F7C"/>
    <w:rsid w:val="007E597F"/>
    <w:rsid w:val="00801D54"/>
    <w:rsid w:val="00802A38"/>
    <w:rsid w:val="00816CAE"/>
    <w:rsid w:val="00863B1E"/>
    <w:rsid w:val="00883A58"/>
    <w:rsid w:val="00883F92"/>
    <w:rsid w:val="00890B94"/>
    <w:rsid w:val="00897A5E"/>
    <w:rsid w:val="008A7818"/>
    <w:rsid w:val="008B2DC6"/>
    <w:rsid w:val="008F4EF4"/>
    <w:rsid w:val="00905E20"/>
    <w:rsid w:val="009174F7"/>
    <w:rsid w:val="009E0C20"/>
    <w:rsid w:val="009E7051"/>
    <w:rsid w:val="00A403AB"/>
    <w:rsid w:val="00A537EC"/>
    <w:rsid w:val="00A57FC0"/>
    <w:rsid w:val="00AB343E"/>
    <w:rsid w:val="00AC059D"/>
    <w:rsid w:val="00B1260B"/>
    <w:rsid w:val="00B44953"/>
    <w:rsid w:val="00B716CC"/>
    <w:rsid w:val="00BD6052"/>
    <w:rsid w:val="00C41A9B"/>
    <w:rsid w:val="00C63C57"/>
    <w:rsid w:val="00C95113"/>
    <w:rsid w:val="00C95BD0"/>
    <w:rsid w:val="00CD60D0"/>
    <w:rsid w:val="00D248F3"/>
    <w:rsid w:val="00D32D9D"/>
    <w:rsid w:val="00D636F5"/>
    <w:rsid w:val="00DA352D"/>
    <w:rsid w:val="00DE3614"/>
    <w:rsid w:val="00DE787B"/>
    <w:rsid w:val="00E12FDC"/>
    <w:rsid w:val="00E37442"/>
    <w:rsid w:val="00E412C0"/>
    <w:rsid w:val="00E529C7"/>
    <w:rsid w:val="00E54C2E"/>
    <w:rsid w:val="00E95D97"/>
    <w:rsid w:val="00EC2A67"/>
    <w:rsid w:val="00EF42A1"/>
    <w:rsid w:val="00F00DA6"/>
    <w:rsid w:val="00F21751"/>
    <w:rsid w:val="00F52E8D"/>
    <w:rsid w:val="00F70B70"/>
    <w:rsid w:val="00F804C1"/>
    <w:rsid w:val="00FB53F7"/>
    <w:rsid w:val="00FB6621"/>
    <w:rsid w:val="00FD4E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1506C4"/>
  <w15:chartTrackingRefBased/>
  <w15:docId w15:val="{21C468F1-D8BB-4405-A6F7-D42F2BEB4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321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F3218"/>
    <w:rPr>
      <w:sz w:val="18"/>
      <w:szCs w:val="18"/>
    </w:rPr>
  </w:style>
  <w:style w:type="paragraph" w:styleId="a5">
    <w:name w:val="footer"/>
    <w:basedOn w:val="a"/>
    <w:link w:val="a6"/>
    <w:uiPriority w:val="99"/>
    <w:unhideWhenUsed/>
    <w:rsid w:val="001F3218"/>
    <w:pPr>
      <w:tabs>
        <w:tab w:val="center" w:pos="4153"/>
        <w:tab w:val="right" w:pos="8306"/>
      </w:tabs>
      <w:snapToGrid w:val="0"/>
      <w:jc w:val="left"/>
    </w:pPr>
    <w:rPr>
      <w:sz w:val="18"/>
      <w:szCs w:val="18"/>
    </w:rPr>
  </w:style>
  <w:style w:type="character" w:customStyle="1" w:styleId="a6">
    <w:name w:val="页脚 字符"/>
    <w:basedOn w:val="a0"/>
    <w:link w:val="a5"/>
    <w:uiPriority w:val="99"/>
    <w:rsid w:val="001F3218"/>
    <w:rPr>
      <w:sz w:val="18"/>
      <w:szCs w:val="18"/>
    </w:rPr>
  </w:style>
  <w:style w:type="paragraph" w:styleId="a7">
    <w:name w:val="Balloon Text"/>
    <w:basedOn w:val="a"/>
    <w:link w:val="a8"/>
    <w:uiPriority w:val="99"/>
    <w:semiHidden/>
    <w:unhideWhenUsed/>
    <w:rsid w:val="001F3218"/>
    <w:rPr>
      <w:sz w:val="18"/>
      <w:szCs w:val="18"/>
    </w:rPr>
  </w:style>
  <w:style w:type="character" w:customStyle="1" w:styleId="a8">
    <w:name w:val="批注框文本 字符"/>
    <w:basedOn w:val="a0"/>
    <w:link w:val="a7"/>
    <w:uiPriority w:val="99"/>
    <w:semiHidden/>
    <w:rsid w:val="001F3218"/>
    <w:rPr>
      <w:sz w:val="18"/>
      <w:szCs w:val="18"/>
    </w:rPr>
  </w:style>
  <w:style w:type="character" w:customStyle="1" w:styleId="NormalCharacter">
    <w:name w:val="NormalCharacter"/>
    <w:rsid w:val="00617F41"/>
  </w:style>
  <w:style w:type="character" w:customStyle="1" w:styleId="PageNumber">
    <w:name w:val="PageNumber"/>
    <w:rsid w:val="00617F41"/>
  </w:style>
  <w:style w:type="paragraph" w:styleId="a9">
    <w:name w:val="List Paragraph"/>
    <w:basedOn w:val="a"/>
    <w:uiPriority w:val="34"/>
    <w:qFormat/>
    <w:rsid w:val="006E1929"/>
    <w:pPr>
      <w:ind w:firstLineChars="200" w:firstLine="420"/>
    </w:pPr>
  </w:style>
  <w:style w:type="character" w:styleId="aa">
    <w:name w:val="annotation reference"/>
    <w:basedOn w:val="a0"/>
    <w:uiPriority w:val="99"/>
    <w:semiHidden/>
    <w:unhideWhenUsed/>
    <w:rsid w:val="00100DE4"/>
    <w:rPr>
      <w:sz w:val="21"/>
      <w:szCs w:val="21"/>
    </w:rPr>
  </w:style>
  <w:style w:type="paragraph" w:styleId="ab">
    <w:name w:val="annotation text"/>
    <w:basedOn w:val="a"/>
    <w:link w:val="ac"/>
    <w:uiPriority w:val="99"/>
    <w:semiHidden/>
    <w:unhideWhenUsed/>
    <w:rsid w:val="00100DE4"/>
    <w:pPr>
      <w:jc w:val="left"/>
    </w:pPr>
  </w:style>
  <w:style w:type="character" w:customStyle="1" w:styleId="ac">
    <w:name w:val="批注文字 字符"/>
    <w:basedOn w:val="a0"/>
    <w:link w:val="ab"/>
    <w:uiPriority w:val="99"/>
    <w:semiHidden/>
    <w:rsid w:val="00100DE4"/>
  </w:style>
  <w:style w:type="paragraph" w:styleId="ad">
    <w:name w:val="annotation subject"/>
    <w:basedOn w:val="ab"/>
    <w:next w:val="ab"/>
    <w:link w:val="ae"/>
    <w:uiPriority w:val="99"/>
    <w:semiHidden/>
    <w:unhideWhenUsed/>
    <w:rsid w:val="00100DE4"/>
    <w:rPr>
      <w:b/>
      <w:bCs/>
    </w:rPr>
  </w:style>
  <w:style w:type="character" w:customStyle="1" w:styleId="ae">
    <w:name w:val="批注主题 字符"/>
    <w:basedOn w:val="ac"/>
    <w:link w:val="ad"/>
    <w:uiPriority w:val="99"/>
    <w:semiHidden/>
    <w:rsid w:val="00100D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FC792-F288-4D38-892B-8435786ED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5</Pages>
  <Words>362</Words>
  <Characters>2067</Characters>
  <Application>Microsoft Office Word</Application>
  <DocSecurity>0</DocSecurity>
  <Lines>17</Lines>
  <Paragraphs>4</Paragraphs>
  <ScaleCrop>false</ScaleCrop>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 cai</dc:creator>
  <cp:keywords/>
  <dc:description/>
  <cp:lastModifiedBy>niujinjing@sina.com</cp:lastModifiedBy>
  <cp:revision>71</cp:revision>
  <cp:lastPrinted>2020-09-17T01:21:00Z</cp:lastPrinted>
  <dcterms:created xsi:type="dcterms:W3CDTF">2020-09-11T01:22:00Z</dcterms:created>
  <dcterms:modified xsi:type="dcterms:W3CDTF">2020-09-17T06:42:00Z</dcterms:modified>
</cp:coreProperties>
</file>